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5562" w14:textId="4E0B811B" w:rsidR="00C63AF1" w:rsidRPr="00D636D5" w:rsidRDefault="00C63AF1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bookmarkStart w:id="0" w:name="_GoBack"/>
      <w:bookmarkEnd w:id="0"/>
      <w:r w:rsidRPr="00D636D5">
        <w:rPr>
          <w:noProof/>
          <w:lang w:val="lv-LV" w:eastAsia="lv-LV"/>
        </w:rPr>
        <w:drawing>
          <wp:inline distT="0" distB="0" distL="0" distR="0" wp14:anchorId="571B7C34" wp14:editId="1DA13F71">
            <wp:extent cx="320040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89AF" w14:textId="77777777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  <w:br w:type="textWrapping" w:clear="all"/>
      </w:r>
    </w:p>
    <w:p w14:paraId="7261ECCA" w14:textId="7AAF335A" w:rsidR="00C63AF1" w:rsidRPr="00D636D5" w:rsidRDefault="00492E22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Strasbūra,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2016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.gada 7.decembris</w:t>
      </w:r>
    </w:p>
    <w:p w14:paraId="31C60901" w14:textId="77777777" w:rsidR="00C63AF1" w:rsidRPr="00D636D5" w:rsidRDefault="00C63AF1" w:rsidP="00C63A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                                                          </w:t>
      </w:r>
    </w:p>
    <w:p w14:paraId="15543C83" w14:textId="77777777" w:rsidR="00C63AF1" w:rsidRPr="00D636D5" w:rsidRDefault="00C63AF1" w:rsidP="00C63A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CEPEJ(2016)5</w:t>
      </w:r>
    </w:p>
    <w:p w14:paraId="23F574F4" w14:textId="480D4F03" w:rsidR="00492E22" w:rsidRPr="00D636D5" w:rsidRDefault="00492E22" w:rsidP="00492E2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lv-LV" w:eastAsia="fr-FR"/>
        </w:rPr>
      </w:pPr>
      <w:bookmarkStart w:id="1" w:name="_Hlk54349463"/>
      <w:r w:rsidRPr="00D636D5">
        <w:rPr>
          <w:rFonts w:ascii="Arial" w:hAnsi="Arial" w:cs="Arial"/>
          <w:sz w:val="28"/>
          <w:szCs w:val="28"/>
          <w:lang w:val="lv-LV"/>
        </w:rPr>
        <w:t>EIROPAS TIESISKUMA EFEKTIVITĀTES IZVĒRTĒŠANAS KOMISIJA (CEPEJ)</w:t>
      </w:r>
      <w:bookmarkEnd w:id="1"/>
    </w:p>
    <w:p w14:paraId="4D259925" w14:textId="77777777" w:rsidR="00492E22" w:rsidRPr="00D636D5" w:rsidRDefault="00492E22" w:rsidP="00C63AF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lv-LV" w:eastAsia="fr-FR"/>
        </w:rPr>
      </w:pPr>
    </w:p>
    <w:p w14:paraId="7DA461AD" w14:textId="09151708" w:rsidR="002A1C62" w:rsidRPr="00D636D5" w:rsidRDefault="00DB176E" w:rsidP="00A93CA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  <w:t xml:space="preserve">Ceļā uz Eiropas </w:t>
      </w:r>
      <w:r w:rsidR="00A93CA8" w:rsidRPr="00D636D5"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  <w:t xml:space="preserve">lietu izskatīšanas termiņiem </w:t>
      </w:r>
      <w:r w:rsidRPr="00D636D5"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  <w:t xml:space="preserve">tiesvedības </w:t>
      </w:r>
      <w:r w:rsidR="00A93CA8" w:rsidRPr="00D636D5"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  <w:t>procesā</w:t>
      </w:r>
    </w:p>
    <w:p w14:paraId="6E33E4FF" w14:textId="2202DD35" w:rsidR="00C63AF1" w:rsidRPr="00D636D5" w:rsidRDefault="00BB669E" w:rsidP="00DB176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32"/>
          <w:szCs w:val="32"/>
          <w:lang w:val="lv-LV" w:eastAsia="fr-FR"/>
        </w:rPr>
        <w:t xml:space="preserve">Īstenošanas vadlīnijas </w:t>
      </w:r>
    </w:p>
    <w:p w14:paraId="57E4F868" w14:textId="3FEA8358" w:rsidR="00C63AF1" w:rsidRPr="00D636D5" w:rsidRDefault="00492E22" w:rsidP="00DB1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 xml:space="preserve">Pieņemts CEPEJ </w:t>
      </w:r>
      <w:r w:rsidR="00DB176E"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 xml:space="preserve">28.plenārsēdē 2016.gada 7.decembrī </w:t>
      </w:r>
    </w:p>
    <w:p w14:paraId="061A8BAC" w14:textId="77777777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8"/>
          <w:szCs w:val="28"/>
          <w:lang w:val="lv-LV" w:eastAsia="fr-FR"/>
        </w:rPr>
        <w:br w:type="textWrapping" w:clear="all"/>
      </w:r>
    </w:p>
    <w:p w14:paraId="4D51AA81" w14:textId="57835B09" w:rsidR="00DB176E" w:rsidRPr="00D636D5" w:rsidRDefault="00DB176E" w:rsidP="00C63A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Dokuments ir sagatavots, pamatojoties uz </w:t>
      </w:r>
      <w:r w:rsidR="00944F5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Lietu izskatīšanas laika plānošanas centra SATURN darba grupas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darbu un Itālijas zinātniskā eksperta Marko Fabri (Marco Fabri) darbu</w:t>
      </w:r>
    </w:p>
    <w:p w14:paraId="4444C1CF" w14:textId="27ADB050" w:rsidR="00C63AF1" w:rsidRPr="00D636D5" w:rsidRDefault="00492E22" w:rsidP="00C63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7"/>
          <w:szCs w:val="27"/>
          <w:lang w:val="lv-LV" w:eastAsia="fr-FR"/>
        </w:rPr>
        <w:t>SATURA RĀDĪTĀJS</w:t>
      </w:r>
    </w:p>
    <w:p w14:paraId="1CCC04A8" w14:textId="54C47651" w:rsidR="00C63AF1" w:rsidRPr="00D636D5" w:rsidRDefault="006A65F0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hyperlink r:id="rId6" w:anchor="_Toc469234367" w:history="1">
        <w:r w:rsidR="00492E22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>1. Ievads</w:t>
        </w:r>
      </w:hyperlink>
    </w:p>
    <w:p w14:paraId="59DB6E6E" w14:textId="0F018C8B" w:rsidR="00C63AF1" w:rsidRPr="00D636D5" w:rsidRDefault="00A93CA8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1.1. </w:t>
      </w:r>
      <w:r w:rsidR="00165979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L</w:t>
      </w:r>
      <w:r w:rsidR="002A1C62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ietu izskatīšanas </w:t>
      </w:r>
      <w:r w:rsidR="00165979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termiņu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 </w:t>
      </w:r>
      <w:r w:rsidR="00165979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izstrādes metode </w:t>
      </w:r>
    </w:p>
    <w:p w14:paraId="0239788F" w14:textId="7E1C31B0" w:rsidR="00492E22" w:rsidRPr="00D636D5" w:rsidRDefault="006A65F0" w:rsidP="00C63A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</w:pPr>
      <w:hyperlink r:id="rId7" w:anchor="_Toc469234369" w:history="1">
        <w:r w:rsidR="00A93CA8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1.2. </w:t>
        </w:r>
        <w:r w:rsidR="00492E22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Galvenie mērķi un attīstības perspektīvas </w:t>
        </w:r>
      </w:hyperlink>
    </w:p>
    <w:p w14:paraId="7296FF1C" w14:textId="1AAB2187" w:rsidR="00C63AF1" w:rsidRPr="00D636D5" w:rsidRDefault="006A65F0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hyperlink r:id="rId8" w:anchor="_Toc469234370" w:history="1">
        <w:r w:rsidR="00A93CA8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1.3. </w:t>
        </w:r>
        <w:r w:rsidR="00492E22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Piemērošanas joma </w:t>
        </w:r>
      </w:hyperlink>
    </w:p>
    <w:p w14:paraId="25C5D84C" w14:textId="08EECEFA" w:rsidR="00C63AF1" w:rsidRPr="00D636D5" w:rsidRDefault="00C63AF1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2. </w:t>
      </w:r>
      <w:r w:rsidR="00165979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L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ietu izskatīšanas </w:t>
      </w:r>
      <w:r w:rsidR="00165979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termiņu apraksts </w:t>
      </w:r>
    </w:p>
    <w:p w14:paraId="3207B0A7" w14:textId="3FD69BC2" w:rsidR="00C63AF1" w:rsidRPr="00D636D5" w:rsidRDefault="006A65F0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hyperlink r:id="rId9" w:anchor="_Toc469234372" w:history="1">
        <w:r w:rsidR="00C63AF1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3. </w:t>
        </w:r>
        <w:r w:rsidR="00165979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>L</w:t>
        </w:r>
        <w:r w:rsidR="00A93CA8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>ietu izskatīšanas termiņu</w:t>
        </w:r>
        <w:r w:rsidR="00165979" w:rsidRPr="00D636D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lv-LV" w:eastAsia="fr-FR"/>
          </w:rPr>
          <w:t xml:space="preserve"> īstenošanas metodika</w:t>
        </w:r>
      </w:hyperlink>
    </w:p>
    <w:p w14:paraId="67589647" w14:textId="3CFBC09D" w:rsidR="00165979" w:rsidRPr="00D636D5" w:rsidRDefault="00165979" w:rsidP="00C63A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</w:pP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lastRenderedPageBreak/>
        <w:t>3.1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. 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1</w:t>
      </w: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.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posms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: </w:t>
      </w: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Pašreizējās situācijas diagnostika </w:t>
      </w:r>
    </w:p>
    <w:p w14:paraId="5D0A722A" w14:textId="6DC9C92F" w:rsidR="00C63AF1" w:rsidRPr="00D636D5" w:rsidRDefault="00165979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3.2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. 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2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.posms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: </w:t>
      </w: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Laika grafiku izveide un īstenošana </w:t>
      </w:r>
    </w:p>
    <w:p w14:paraId="74CA91F1" w14:textId="2269DBE3" w:rsidR="00C63AF1" w:rsidRPr="00D636D5" w:rsidRDefault="00165979" w:rsidP="00C63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3.3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. 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3</w:t>
      </w:r>
      <w:r w:rsidR="00A93CA8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.posms</w:t>
      </w:r>
      <w:r w:rsidR="00C63AF1"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 xml:space="preserve">: </w:t>
      </w:r>
      <w:r w:rsidRPr="00D636D5">
        <w:rPr>
          <w:rFonts w:ascii="Arial" w:eastAsia="Times New Roman" w:hAnsi="Arial" w:cs="Arial"/>
          <w:color w:val="0000FF"/>
          <w:sz w:val="24"/>
          <w:szCs w:val="24"/>
          <w:u w:val="single"/>
          <w:lang w:val="lv-LV" w:eastAsia="fr-FR"/>
        </w:rPr>
        <w:t>Uzraudzība</w:t>
      </w:r>
    </w:p>
    <w:p w14:paraId="1A4DBED8" w14:textId="7B13DDBD" w:rsidR="00C63AF1" w:rsidRPr="00D636D5" w:rsidRDefault="00165979" w:rsidP="00A93CA8">
      <w:pPr>
        <w:rPr>
          <w:rFonts w:ascii="Arial" w:eastAsia="Times New Roman" w:hAnsi="Arial" w:cs="Arial"/>
          <w:b/>
          <w:color w:val="000000"/>
          <w:sz w:val="24"/>
          <w:szCs w:val="24"/>
          <w:lang w:val="lv-LV" w:eastAsia="fr-FR"/>
        </w:rPr>
      </w:pPr>
      <w:r w:rsidRPr="00D636D5">
        <w:rPr>
          <w:rFonts w:ascii="Arial" w:eastAsia="Times New Roman" w:hAnsi="Arial" w:cs="Arial"/>
          <w:b/>
          <w:color w:val="000000"/>
          <w:sz w:val="24"/>
          <w:szCs w:val="24"/>
          <w:lang w:val="lv-LV" w:eastAsia="fr-FR"/>
        </w:rPr>
        <w:t>Pielikums: Excel izklājlapa lejupielā</w:t>
      </w:r>
      <w:r w:rsidR="00A93CA8" w:rsidRPr="00D636D5">
        <w:rPr>
          <w:rFonts w:ascii="Arial" w:eastAsia="Times New Roman" w:hAnsi="Arial" w:cs="Arial"/>
          <w:b/>
          <w:color w:val="000000"/>
          <w:sz w:val="24"/>
          <w:szCs w:val="24"/>
          <w:lang w:val="lv-LV" w:eastAsia="fr-FR"/>
        </w:rPr>
        <w:t>dējama no CEPEJ tīmekļa vietnes</w:t>
      </w:r>
    </w:p>
    <w:p w14:paraId="478484FB" w14:textId="77777777" w:rsidR="00165979" w:rsidRPr="00D636D5" w:rsidRDefault="00C63AF1" w:rsidP="001659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>1. I</w:t>
      </w:r>
      <w:r w:rsidR="00165979"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 xml:space="preserve">evads </w:t>
      </w:r>
    </w:p>
    <w:p w14:paraId="03FE2B10" w14:textId="72E206E9" w:rsidR="00944F5F" w:rsidRPr="00D636D5" w:rsidRDefault="00944F5F" w:rsidP="001659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Kā zināms, Eiropas Cilvēktiesību konvencijas 6. pants nosaka, ka </w:t>
      </w:r>
      <w:r w:rsidR="002B4E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“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ikvienai personai ir tiesības uz taisnīgu, atklātu un laikus veiktu lietas izskatīšanu</w:t>
      </w:r>
      <w:r w:rsidR="002B4E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”.</w:t>
      </w:r>
    </w:p>
    <w:p w14:paraId="62200C36" w14:textId="73AE0B1D" w:rsidR="008D3ECE" w:rsidRPr="00D636D5" w:rsidRDefault="00A538CB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Šis mērķis ir jāīsteno, izstrādājot </w:t>
      </w:r>
      <w:r w:rsidR="0052429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rīkus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politiku, procedūras un pasākumus, ko veic lēmumu pieņēmēji, tiesu darbinieki, juristi sadarbībā ar ieinteresētajām personām.</w:t>
      </w:r>
    </w:p>
    <w:p w14:paraId="0789B16B" w14:textId="4D79732D" w:rsidR="00A538CB" w:rsidRPr="00D636D5" w:rsidRDefault="00524293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Lietu izskatīšanas t</w:t>
      </w:r>
      <w:r w:rsidR="00A538CB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ermiņi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viens no šiem rīkiem. T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ā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nav panaceja tiesvedības ilguma samazināšanai, bet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gan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noderīgs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rīks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ties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darb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politiku 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novērtēšanai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kā arī</w:t>
      </w:r>
      <w:r w:rsidR="008D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tiesvedības norises uzlabošanai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40988E81" w14:textId="3EFA8B2D" w:rsidR="00AE05DA" w:rsidRPr="00D636D5" w:rsidRDefault="00524293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Lietu izskatīšanas termiņus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var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uzskatīt par </w:t>
      </w:r>
      <w:r w:rsidR="002C7C6F" w:rsidRPr="00D636D5">
        <w:rPr>
          <w:rFonts w:ascii="Arial" w:eastAsia="Times New Roman" w:hAnsi="Arial" w:cs="Arial"/>
          <w:i/>
          <w:color w:val="000000"/>
          <w:sz w:val="20"/>
          <w:szCs w:val="20"/>
          <w:lang w:val="lv-LV" w:eastAsia="fr-FR"/>
        </w:rPr>
        <w:t>darba</w:t>
      </w:r>
      <w:r w:rsidR="00A538CB" w:rsidRPr="00D636D5">
        <w:rPr>
          <w:rFonts w:ascii="Arial" w:eastAsia="Times New Roman" w:hAnsi="Arial" w:cs="Arial"/>
          <w:i/>
          <w:color w:val="000000"/>
          <w:sz w:val="20"/>
          <w:szCs w:val="20"/>
          <w:lang w:val="lv-LV" w:eastAsia="fr-FR"/>
        </w:rPr>
        <w:t xml:space="preserve"> instrumentiem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jo tie ir konkrēti mērķi, lai 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mērītu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cik lielā mērā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katra tiesa un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tiesu administrācija ievēro liet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2C7C6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savlaicīgas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</w:t>
      </w:r>
      <w:r w:rsidR="002C7C6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principu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Eiropas Cilvēktiesību konvencijā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noteikto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A538C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taisnīg</w:t>
      </w:r>
      <w:r w:rsidR="002C7C6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as, laikus veiktas li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etas izskatīšanas principu.</w:t>
      </w:r>
    </w:p>
    <w:p w14:paraId="4F47DB85" w14:textId="7B294FB6" w:rsidR="0061762B" w:rsidRPr="00D636D5" w:rsidRDefault="0061762B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Lietu izskatīšanas termiņ</w:t>
      </w:r>
      <w:r w:rsidR="00524293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 noteikšana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būtisks solis, lai sāktu mērīt un salīdzināt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apstrādes veiktspēju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konceptuāli labāk definētu ‘</w:t>
      </w:r>
      <w:r w:rsidR="00AE05D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n</w:t>
      </w:r>
      <w:r w:rsidR="00524293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epabeigto lietu uzkrājumu</w:t>
      </w:r>
      <w:r w:rsidR="00AE05D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’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kas ir to ne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pabeigto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skaits vai 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īpatsvars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as neiekļaujas noteiktajā vai plānotajā lietu izskatīšanas termiņā. </w:t>
      </w:r>
    </w:p>
    <w:p w14:paraId="31F347AB" w14:textId="47B73FF9" w:rsidR="00C63AF1" w:rsidRPr="00D636D5" w:rsidRDefault="002B4E8C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Lūdzu, ņemiet vērā, ka šajā darbā minētajiem terminiem ir šāda nozīme:</w:t>
      </w:r>
    </w:p>
    <w:p w14:paraId="08A59CB6" w14:textId="7FA20423" w:rsidR="002C7C6F" w:rsidRPr="00D636D5" w:rsidRDefault="002C7C6F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i/>
          <w:color w:val="000000"/>
          <w:sz w:val="20"/>
          <w:szCs w:val="20"/>
          <w:lang w:val="lv-LV" w:eastAsia="fr-FR"/>
        </w:rPr>
        <w:t>Darba slodze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—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viss tiesas vai tiesnešu darbs. Tā</w:t>
      </w:r>
      <w:r w:rsidR="0061762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s ir visas darbības,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ko veic tiesa vai tiesnesis (piemēram, </w:t>
      </w:r>
      <w:r w:rsidR="0061762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izskatāmo lietu apjoms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AE05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administratīvie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pienākumi, jebkura cita darbība, kas </w:t>
      </w:r>
      <w:r w:rsidR="0061762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ietilpst tiesas vai tiesneša pienākumos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).</w:t>
      </w:r>
    </w:p>
    <w:p w14:paraId="796A303A" w14:textId="4D4B0F64" w:rsidR="00C63AF1" w:rsidRPr="00D636D5" w:rsidRDefault="0061762B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Izskatāmo lietu apjoms</w:t>
      </w:r>
      <w:r w:rsidR="00C63AF1" w:rsidRPr="00D636D5"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  <w:t> 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–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 l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D10E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etu skai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ts, kas tiesai vai tiesnesim ir jāizskata.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</w:t>
      </w:r>
      <w:r w:rsidR="00D10E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as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parasti ir nepabeigto lietu summa </w:t>
      </w:r>
      <w:r w:rsidR="00D10E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un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D10E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konkrētā laika periodā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ienākošās lietas. </w:t>
      </w:r>
    </w:p>
    <w:p w14:paraId="69AFB893" w14:textId="672CAFEB" w:rsidR="00D10E84" w:rsidRPr="00D636D5" w:rsidRDefault="00D10E84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Nepabeigtās</w:t>
      </w:r>
      <w:r w:rsidR="00A05084"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 xml:space="preserve"> lietas</w:t>
      </w:r>
      <w:r w:rsidR="00C63AF1" w:rsidRPr="00D636D5"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  <w:t> 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− 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 lietu skaits, kas tiesai vai tiesnesim vēl jāizskata noteiktā laik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 periodā (piem.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līdz 1. janvārim izskatāmās lietas).</w:t>
      </w:r>
    </w:p>
    <w:p w14:paraId="33BDCFCC" w14:textId="03FFEEE9" w:rsidR="00C63AF1" w:rsidRPr="00D636D5" w:rsidRDefault="00D10E84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Lietu izskatīšanas t</w:t>
      </w:r>
      <w:r w:rsidR="00A05084"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 xml:space="preserve">ermiņš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–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laikposms, kurā ir jā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izskata 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noteikts skaits vai procentuāla daļa lietu, ņemot vērā ne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pabeigto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ilgumu. Lietu izskatīšanas t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ermiņi ir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vadības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rīks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ko var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izveidot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centrālās iestādes (piemēram, Tieslietu padome, Augstākā tiesa, Tieslietu ministrija, Parlaments) un/vai tiesas.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izskatīšanas termiņus nedrīkst 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jaukt ar procesuāl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aj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iem termiņiem vai termiņiem, kas attiecas uz atsevišķām lietām. Procesuāl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ais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š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vai termiņ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parasti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 noteikti procesuālajās tiesībās. T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as nozīmē, ka darbībai jānotiek noteiktā laikā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vai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arī 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būs juridiskas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A0508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sekas</w:t>
      </w:r>
    </w:p>
    <w:p w14:paraId="749C7699" w14:textId="329F9BC9" w:rsidR="00A05084" w:rsidRPr="00D636D5" w:rsidRDefault="00A05084" w:rsidP="00A05084">
      <w:pPr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</w:p>
    <w:p w14:paraId="7CB27ED3" w14:textId="7C432525" w:rsidR="00A05084" w:rsidRPr="00D636D5" w:rsidRDefault="00A05084" w:rsidP="00A05084">
      <w:pPr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i/>
          <w:color w:val="000000"/>
          <w:sz w:val="20"/>
          <w:szCs w:val="20"/>
          <w:lang w:val="lv-LV" w:eastAsia="fr-FR"/>
        </w:rPr>
        <w:t>Ne</w:t>
      </w:r>
      <w:r w:rsidR="00FD3EAF" w:rsidRPr="00D636D5">
        <w:rPr>
          <w:rFonts w:ascii="Arial" w:eastAsia="Times New Roman" w:hAnsi="Arial" w:cs="Arial"/>
          <w:i/>
          <w:color w:val="000000"/>
          <w:sz w:val="20"/>
          <w:szCs w:val="20"/>
          <w:lang w:val="lv-LV" w:eastAsia="fr-FR"/>
        </w:rPr>
        <w:t>pabeigto lietu uzkrājums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–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 ne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pabeigto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skaits vai procentuālā daļa, kas nav izskatītas noteiktā </w:t>
      </w:r>
      <w:r w:rsidR="00EF1EE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termiņā. Piemēram, ja attiecībā uz visiem civilprocesiem ir noteikts, ka 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termiņš ir 24 mēneši, tad ne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</w:t>
      </w:r>
      <w:r w:rsidR="00EF1EE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</w:t>
      </w:r>
      <w:r w:rsidR="00EF1EE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 uzkrājums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t</w:t>
      </w:r>
      <w:r w:rsidR="00EF1EE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o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nepabeigto</w:t>
      </w:r>
      <w:r w:rsidR="00EF1EE4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skaits</w:t>
      </w:r>
      <w:r w:rsidR="00FD3EA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kas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 vecākas par 24 mēnešiem.</w:t>
      </w:r>
    </w:p>
    <w:p w14:paraId="115CBB8F" w14:textId="00DDAAD9" w:rsidR="00465EA9" w:rsidRPr="00D636D5" w:rsidRDefault="00EF1EE4" w:rsidP="0008158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 xml:space="preserve">Lietu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termiņi ir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jānosaka ne tikai tr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īs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galvenajām jomām (civil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lietu,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krimināl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lietu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administra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tīvo lietu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), bet ti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 pakāpeniski jānosaka dažādām ‘lietu kategorijām’. Lietu izskatīšanas t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ermiņi jāpielāgo katrai lietu kategorijai (piemēram, ģimenes lietas, bankrots, darbaspēks utt.) un vietējiem apstākļiem atkarībā no procesuālajiem jautājumiem, pieejamajiem resursiem un tiesiskās vides.</w:t>
      </w:r>
    </w:p>
    <w:p w14:paraId="16D7AA8E" w14:textId="63D126F8" w:rsidR="00EF1EE4" w:rsidRPr="00D636D5" w:rsidRDefault="00465EA9" w:rsidP="0008158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Tomēr Eiropas norād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ījumi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kā bāka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kas rāda ceļu, izstrādājot 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termiņus 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nacionālajā un vietējā līmenī, kā arī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sāk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veidot 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vienotu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redzējumu par </w:t>
      </w:r>
      <w:r w:rsidR="00EB032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Eiropas kopējām vēlmēm.</w:t>
      </w:r>
    </w:p>
    <w:p w14:paraId="64C8EEE2" w14:textId="3AFBD07C" w:rsidR="00961D41" w:rsidRPr="00D636D5" w:rsidRDefault="00EB0329" w:rsidP="0008158C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r </w:t>
      </w:r>
      <w:r w:rsidR="00961D4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svarīgi uzsvērt, ka kvantitatīvie rādītāji un mērķi ir tikai tiesu darbības un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sasniedzamo mērķu atspoguļojums. Lai sasniegtu šos mērķus, ir nepieciešami atbilstoši tiesu resursi, efektīva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politika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labi procesuālie noteikumi un prakse, apņ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ēmība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un konkrēti pasākumi.</w:t>
      </w:r>
    </w:p>
    <w:p w14:paraId="7FD8A3CC" w14:textId="0A05C731" w:rsidR="00961D41" w:rsidRPr="00D636D5" w:rsidRDefault="00961D41" w:rsidP="00961D4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Turklāt tiesvedības ilgums ir tikai viens 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tiesu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sistēm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as, kuras darbībai būtu jābūt godīgai,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pieejamai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īstenotai saprātīgā termiņā, mērķu ‘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triloģij</w:t>
      </w:r>
      <w:r w:rsidR="00465EA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as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’ komponents.</w:t>
      </w:r>
    </w:p>
    <w:p w14:paraId="4F789B5D" w14:textId="0250B9CE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</w:p>
    <w:p w14:paraId="2C973BA4" w14:textId="5FB8F5CA" w:rsidR="0077794E" w:rsidRPr="00D636D5" w:rsidRDefault="00C63AF1" w:rsidP="0077794E">
      <w:pPr>
        <w:spacing w:before="100" w:beforeAutospacing="1" w:after="100" w:afterAutospacing="1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1.1.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lv-LV" w:eastAsia="fr-FR"/>
        </w:rPr>
        <w:t> 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 </w:t>
      </w:r>
      <w:r w:rsidR="00D02F4A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Lietu izskatīšanas termiņu izstrādes metodika </w:t>
      </w:r>
    </w:p>
    <w:p w14:paraId="2690AE8F" w14:textId="04144EE3" w:rsidR="0077794E" w:rsidRPr="00D636D5" w:rsidRDefault="0077794E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Piedāvātie </w:t>
      </w:r>
      <w:r w:rsidR="00EF1EE4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ietu izskatīšanas termiņi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šādu procesu rezultāts: a) literatūras analīze par tiesu termiņiem; b) Eiropas Cilvēktiesību tiesas judikatūra; c) divu pētījumu datu vākšana un anal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īze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kas iesniegti gan CEPEJ valstu respondentiem, gan izmēģinājumprojektā iesaistītajām tiesām; d) debates par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piedāvātajiem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izskatīšanas termiņiem 2014. gada, 2015. gada, 2016. gada CEPEJ izmēģinājumprojektā iesaistīto tiesu sēdēs un CEPEJ 2015. gada decembra un jūnija plenārsēdēs.</w:t>
      </w:r>
    </w:p>
    <w:p w14:paraId="4354EE3C" w14:textId="71140F0A" w:rsidR="0077794E" w:rsidRPr="00D636D5" w:rsidRDefault="0077794E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Šā procesa rezultāt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ā tika izveidotas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četras 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kopas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(A, B, C, D), k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urās ņemta vērā dalībvalstu atšķirīgā situācija. 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</w:p>
    <w:p w14:paraId="108BAC84" w14:textId="77777777" w:rsidR="0008158C" w:rsidRPr="00D636D5" w:rsidRDefault="0008158C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Ņemot vērā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pieejam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os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mēs apzināmies, ka dažas vals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tis nespēs ievērot piedāvātos l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termiņus, 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bet citas, iespējams, spēs 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izpildīt </w:t>
      </w:r>
      <w:r w:rsidR="0077794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vēl labāk.</w:t>
      </w:r>
    </w:p>
    <w:p w14:paraId="3E822D9C" w14:textId="4AE5F56F" w:rsidR="00C63AF1" w:rsidRPr="00D636D5" w:rsidRDefault="0008158C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hAnsi="Arial" w:cs="Arial"/>
          <w:sz w:val="20"/>
          <w:szCs w:val="20"/>
          <w:lang w:val="lv-LV"/>
        </w:rPr>
        <w:t>Č</w:t>
      </w:r>
      <w:r w:rsidR="0050161B" w:rsidRPr="00D636D5">
        <w:rPr>
          <w:rFonts w:ascii="Arial" w:hAnsi="Arial" w:cs="Arial"/>
          <w:sz w:val="20"/>
          <w:szCs w:val="20"/>
          <w:lang w:val="lv-LV"/>
        </w:rPr>
        <w:t>etrus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piedāvātos l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termiņus var izmantot kā pamata atsauci. Katra valsts vai tiesa ir aicināta noteikt katrai tiesai un lietu kategorijai 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savus l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50161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termiņus. </w:t>
      </w:r>
    </w:p>
    <w:p w14:paraId="0F8E0154" w14:textId="56E781CE" w:rsidR="00411883" w:rsidRPr="00D636D5" w:rsidRDefault="00961D41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Katrai ties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vedības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procesa instancei (pirm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ajai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apelācijas, Augstākās tiesas instancei) jāpiemēro vienādi vai atšķirīgi </w:t>
      </w:r>
      <w:r w:rsidR="00411883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="00C54AAB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ietu izskatīšanas termiņi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Piemēram, 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D lietu izskatīšanas termiņš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var būt reāl</w:t>
      </w:r>
      <w:r w:rsidR="0008158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un īstenojams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pirmās instances ties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ām,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vismaz kā sākuma punkt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bet A 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lietas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var izmantot Augstākajās tiesās.</w:t>
      </w:r>
    </w:p>
    <w:p w14:paraId="19038965" w14:textId="1C542388" w:rsidR="00C63AF1" w:rsidRPr="00D636D5" w:rsidRDefault="00C63AF1" w:rsidP="00C63AF1">
      <w:pPr>
        <w:spacing w:before="100" w:beforeAutospacing="1" w:after="100" w:afterAutospacing="1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1.2.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lv-LV" w:eastAsia="fr-FR"/>
        </w:rPr>
        <w:t> 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 </w:t>
      </w:r>
      <w:r w:rsidR="00147C0B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Galvenie mērķi un attīstības perspektīvas</w:t>
      </w:r>
    </w:p>
    <w:p w14:paraId="600E3B6F" w14:textId="62A6CC2C" w:rsidR="00D02F4A" w:rsidRPr="00D636D5" w:rsidRDefault="00411883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Mēs uzskatām, ka šie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="00D02F4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ietu izskatīšanas termiņi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pragmatisks kompromiss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ņemot vērā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dalībvalstu ļoti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atšķirīgās situācij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 un kontekst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us.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 būtu jāuztver kā mērķi, kas pakāpeniski jāsasniedz visām dalībvalstīm, ņemot vērā </w:t>
      </w:r>
      <w:r w:rsidR="00D62CB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arī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vajadzību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attīstīt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tiesu pakalpojumus un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panākt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līdzīgu tiesvedības ilgumu visā Eiropā.</w:t>
      </w:r>
    </w:p>
    <w:p w14:paraId="1836FE23" w14:textId="411405DF" w:rsidR="00AE5EED" w:rsidRPr="00D636D5" w:rsidRDefault="00D62CB6" w:rsidP="00C63AF1">
      <w:pPr>
        <w:shd w:val="clear" w:color="auto" w:fill="BFBFB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Tas nozīmē, ka visu Eiropas Padomes dalībvalstu vispārēj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ais mērķis būtu nodrošināt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A lietu izskatīšanas termiņ</w:t>
      </w:r>
      <w:r w:rsidR="00411883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ievērošanu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visās tiesvedībās, pakāpeniski tam tuvojoties, piemēram, 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ievērojot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B un C lietu izskatīšanas termiņ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6A5E8C55" w14:textId="77777777" w:rsidR="00AE5EED" w:rsidRPr="00D636D5" w:rsidRDefault="00AE5EED" w:rsidP="00C63AF1">
      <w:pPr>
        <w:shd w:val="clear" w:color="auto" w:fill="BFBFB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</w:p>
    <w:p w14:paraId="3C60037A" w14:textId="1589A42E" w:rsidR="00C63AF1" w:rsidRPr="00D636D5" w:rsidRDefault="00D62CB6" w:rsidP="00AF487A">
      <w:pPr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Tomēr piedāvātie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411883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="00AF487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ietu izskatīšanas termiņi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būtu jāuzskata par īpašu Eiropas bāk</w:t>
      </w:r>
      <w:r w:rsidR="00AE5E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411883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guni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dalībvalstīm, kurām pēc tam būtu jāpieņem savi 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</w:t>
      </w:r>
      <w:r w:rsidR="00AE5E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ietu izskatīšanas termiņi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valsts, rajona un tiesas līmenī, 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ņemot vērā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dažād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kontekst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4A72253A" w14:textId="05D8BC17" w:rsidR="00C63AF1" w:rsidRPr="00D636D5" w:rsidRDefault="00AE5EED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 xml:space="preserve">Jāuzsver, ka piedāvātie </w:t>
      </w:r>
      <w:r w:rsidR="00F51BBD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ietu izskatīšanas termiņi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 vadības rīki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darbā ar tiesas vai tiesu sistēmas uzkrāto izskatāmo lietu apjomu. </w:t>
      </w:r>
    </w:p>
    <w:p w14:paraId="34E609F5" w14:textId="752D3674" w:rsidR="00AE5EED" w:rsidRPr="00D636D5" w:rsidRDefault="00AF487A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Tāpēc tie nav uzskatāmi par </w:t>
      </w:r>
      <w:r w:rsidR="00AE5E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nodrošinājumu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lai izvairītos no Eiropas Cilvēktiesību tiesas sprieduma.</w:t>
      </w:r>
    </w:p>
    <w:p w14:paraId="0FE2373C" w14:textId="2A3EE624" w:rsidR="00AF487A" w:rsidRPr="00D636D5" w:rsidRDefault="00AF487A" w:rsidP="00AE5EED">
      <w:pPr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6. pantā noteiktā saprātīgā termiņa klauzula ir piemērojama atsevišķiem gadījumiem. Eiropas Cilvēktiesību tiesa (ECT) ir iestāde, kurai ir galējas pilnvaras izvērtēt, vai liet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pārkāp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Eiropas Cilvēktiesību konvencijas 6. pant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3980CFEF" w14:textId="6E6B6C14" w:rsidR="00777321" w:rsidRPr="00D636D5" w:rsidRDefault="00F51BBD" w:rsidP="0077732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irmo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l</w:t>
      </w:r>
      <w:r w:rsidR="00AF487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ietu izskatīšanas termiņu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komplektu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paredzēts piemērot trim lielām lietu (civillietu, krimināllietu un administratīvo lietu) “ģimenēm”.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Nākotnē ir paredzēts noteikt l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ietu izskatīšanas termiņus dažādām lietu kategorijām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kas ietilpst</w:t>
      </w:r>
      <w:r w:rsidR="00AF487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šajās lielajās ģimenēs.</w:t>
      </w:r>
    </w:p>
    <w:p w14:paraId="0B14B02C" w14:textId="12D11163" w:rsidR="00C63AF1" w:rsidRPr="00D636D5" w:rsidRDefault="00C63AF1" w:rsidP="00C63AF1">
      <w:pPr>
        <w:spacing w:before="100" w:beforeAutospacing="1" w:after="100" w:afterAutospacing="1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1.3.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lv-LV" w:eastAsia="fr-FR"/>
        </w:rPr>
        <w:t> 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 </w:t>
      </w:r>
      <w:r w:rsidR="00147C0B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Piemērošanas joma</w:t>
      </w:r>
    </w:p>
    <w:p w14:paraId="33B73697" w14:textId="55E7681C" w:rsidR="00C63AF1" w:rsidRPr="00D636D5" w:rsidRDefault="00147C0B" w:rsidP="00740D1C">
      <w:pPr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Šajā posmā piedāvāt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ajos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izskatīšanas termiņ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os n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etiek 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ņemt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vērā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izpildes proce</w:t>
      </w:r>
      <w:r w:rsidR="00F51BBD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ss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ņemot vērā tā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sarežģītību un 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atšķirību 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dažādās valstīs.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Tomēr būtu atzinīgi jāvērtē tas, ka E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iropas cilvēktiesību tiesas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judikatūrā ir iekļauts izpildes posms, novērtējot pārlieku ilgo tiesvedīb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as procesu.</w:t>
      </w:r>
    </w:p>
    <w:p w14:paraId="4CA16077" w14:textId="687FA0B8" w:rsidR="005E5756" w:rsidRPr="00D636D5" w:rsidRDefault="00CF1D00" w:rsidP="005E5756">
      <w:pPr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Tāpat arī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krimināllietu izskatīšanas </w:t>
      </w:r>
      <w:r w:rsidR="0007280A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termiņos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neti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ek ņemts vērā izmeklēšanas vai ‘pirmstiesas’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posms, bet gan tikai lietas izskatīšana, kad tā tiek iesniegta tiesā. Tomēr jāsaprot, ka 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tiesvedības procesa ilguma izvērtēšanā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iropas Cilvēktiesību tiesas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judikatūra ie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kļauj arī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izmeklēšanas posmu.</w:t>
      </w:r>
    </w:p>
    <w:p w14:paraId="0B7021D0" w14:textId="161F5F8D" w:rsidR="00CF1D00" w:rsidRPr="00D636D5" w:rsidRDefault="00D02F4A" w:rsidP="005E5756">
      <w:pPr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āpēc attiecībā uz šiem lietu izskatīšanas termiņiem katras lietas </w:t>
      </w:r>
      <w:r w:rsidR="00CF1D00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sākuma datums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diena, k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ad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lieta ir iesniegta tiesā, bet lietas var definēt kā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pabeigtas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kad tiesa ir pieņēmusi ‘galīgo lēmumu’</w:t>
      </w:r>
      <w:r w:rsidR="00CF1D0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kas nozīmē, ka lieta ir izbeigta.</w:t>
      </w:r>
    </w:p>
    <w:p w14:paraId="5008CFD8" w14:textId="6434C334" w:rsidR="00777321" w:rsidRPr="00D636D5" w:rsidRDefault="00F51BBD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Attiecībā uz c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ivil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m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mēs ierosinājām </w:t>
      </w:r>
      <w:r w:rsidR="00777321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neiekļaut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vis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nestrīdīg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os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jautājumus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(piem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maksājum</w:t>
      </w:r>
      <w:r w:rsidR="00740D1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rīkojum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us, aizbildnība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utt.), kur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iem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parasti piemēro īpašu procedūru ar ļoti atšķirīgiem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termiņiem. Mēs apzināmies, ka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daudzās dalībvalstīs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šī 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atšķirība ne vienmēr ir skaidra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  <w:r w:rsidR="0077732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Dalībvalst</w:t>
      </w:r>
      <w:r w:rsidR="00D02F4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 ziņā ir pieņemt vai nepieņemt šo atšķirību.</w:t>
      </w:r>
    </w:p>
    <w:p w14:paraId="1CC1A50D" w14:textId="16AF6E2E" w:rsidR="00C63AF1" w:rsidRPr="00D636D5" w:rsidRDefault="00C63AF1" w:rsidP="00C63A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 xml:space="preserve">2. </w:t>
      </w:r>
      <w:r w:rsidR="00D02F4A"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>L</w:t>
      </w:r>
      <w:r w:rsidR="00D44EF2"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 xml:space="preserve">ietu izskatīšanas termiņu apraksts </w:t>
      </w:r>
    </w:p>
    <w:p w14:paraId="4BE5AC54" w14:textId="104171D3" w:rsidR="00C63AF1" w:rsidRPr="00D636D5" w:rsidRDefault="0050161B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Katr</w:t>
      </w:r>
      <w:r w:rsidR="00F51BB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ā l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ietas izskatīšanas termiņā tiek ņemta vērā lietas sarežģītība saskaņā ar E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opas Cilvēktiesību ties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as 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judikatūru.</w:t>
      </w:r>
    </w:p>
    <w:p w14:paraId="4510ECBB" w14:textId="14D5B196" w:rsidR="00C63AF1" w:rsidRPr="00D636D5" w:rsidRDefault="00C33BB2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‘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Prioritār</w:t>
      </w:r>
      <w:r w:rsidR="005E5756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a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s lietas’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jāizskata iespējami ātri. Lūdzu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skatiet Eiropas Cilvēktiesību tiesas judikatūru, kas ir definējusi ‘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prioritār</w:t>
      </w:r>
      <w:r w:rsidR="005E5756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a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s lietas’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</w:t>
      </w:r>
    </w:p>
    <w:p w14:paraId="35569016" w14:textId="0E69B25F" w:rsidR="00C63AF1" w:rsidRPr="00D636D5" w:rsidRDefault="00C33BB2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‘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Parastas lietas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’ parasti veido tiesu darba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lielāko daļu. </w:t>
      </w:r>
      <w:r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 xml:space="preserve">Vienkāršības labad, šājā posmā ‘prioritāro lietu’ </w:t>
      </w:r>
      <w:r w:rsidR="0007280A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īpatsvara</w:t>
      </w:r>
      <w:r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 xml:space="preserve"> skaitīšana ir iekļauta </w:t>
      </w:r>
      <w:r w:rsidR="00E82BA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‘parastajās lietās’. Bez teikšanas ir skaidrs, ka katra dalībvalsts vai tiesa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var pati noteikt savus īpašos l</w:t>
      </w:r>
      <w:r w:rsidR="00E82BA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E82BAC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termiņus. </w:t>
      </w:r>
    </w:p>
    <w:p w14:paraId="54E260C7" w14:textId="630EB276" w:rsidR="00C63AF1" w:rsidRPr="00D636D5" w:rsidRDefault="00E82BAC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Tiesām ir jāizskata arī ļoti ‘sarežģītas lietas’, k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uras prasa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vairāk laika. Tāpēc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š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 ir 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paredzēta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5%-10% </w:t>
      </w:r>
      <w:r w:rsidR="005E5756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r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ezerve</w:t>
      </w:r>
      <w:r w:rsidR="00C63AF1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tikai ļoti sarežģītām lietām, </w:t>
      </w:r>
      <w:r w:rsidR="005E5756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kuru nav plānots iekļaut l</w:t>
      </w:r>
      <w:r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 xml:space="preserve">ietu izskatīšanas termiņos, kas, tādējādi, sastāda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90-95%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tiesu darba apjoma. </w:t>
      </w:r>
      <w:r w:rsidR="000529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Taču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lietām, kas atrodas šajā 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‘r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ezerves zonā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’</w:t>
      </w:r>
      <w:r w:rsidR="000529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0529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jāpievērš īpaša uzmanība attiecībā uz to, k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 tām iespējami drīz jānosa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</w:t>
      </w:r>
      <w:r w:rsidR="000529ED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ietu i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zskatīšanas termiņ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0BA78265" w14:textId="54F6489D" w:rsidR="00C63AF1" w:rsidRPr="00D636D5" w:rsidRDefault="0050161B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Lēmums noteikt 5%-10% rezervi ir katras dalībvalsts vai tie</w:t>
      </w:r>
      <w:r w:rsidR="00096A9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sas ziņā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ņemot vērā ļoti sarežģīto lietu īpatsvaru</w:t>
      </w:r>
      <w:r w:rsidR="00096A9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344216D6" w14:textId="71AAA7D7" w:rsidR="00C63AF1" w:rsidRPr="00D636D5" w:rsidRDefault="000529ED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Kā jau minēts, ti</w:t>
      </w:r>
      <w:r w:rsidR="00096A9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esas var b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</w:t>
      </w:r>
      <w:r w:rsidR="00096A9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īvi noteikt dažādus 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termiņus dažādām lietu kategorijām.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Piemēram, </w:t>
      </w:r>
      <w:r w:rsidR="00096A9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tiesa var noteikt A lietu izskatīšanas termiņu civillietām un B lietu izskatīšanas termiņu krimināllietām, tad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 lietu izskatīšanas termiņu ģimenes jautājumiem, bet C lietu izskatīšanas termiņu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bankrota lietām. </w:t>
      </w:r>
    </w:p>
    <w:p w14:paraId="6672E7C8" w14:textId="434682E9" w:rsidR="00C63AF1" w:rsidRPr="00D636D5" w:rsidRDefault="0050161B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>Lietu izskatīšanas termiņi ir elastīgi rī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ki, kas jāpielāgo katram konkrētajam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kontekstam. </w:t>
      </w:r>
    </w:p>
    <w:p w14:paraId="6132CDE7" w14:textId="1D16181C" w:rsidR="00C63AF1" w:rsidRPr="00D636D5" w:rsidRDefault="000529ED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Tie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galvenokārt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piedāvāti kā rīk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kas var būt noderīg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 valstīm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lai tās varētu izvirzīt mērķus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tiesvedības ilguma samazināšanai.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Lietu izskatīšanas termiņi ir jāpieņem un jāpielāgo valsts tiesvedības kontekstam.</w:t>
      </w:r>
    </w:p>
    <w:p w14:paraId="23EAAE85" w14:textId="1E76C73C" w:rsidR="00C54AAB" w:rsidRPr="00D636D5" w:rsidRDefault="005E5756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Piedāvātie l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termiņi ir indikatīvi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="00C54AAB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tiem nav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ar likumu noteikts spēks. </w:t>
      </w:r>
    </w:p>
    <w:p w14:paraId="3477693C" w14:textId="6C758C84" w:rsidR="0058665A" w:rsidRPr="00D636D5" w:rsidRDefault="0058665A" w:rsidP="0058665A">
      <w:pPr>
        <w:shd w:val="clear" w:color="auto" w:fill="BFBFB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A LIETU IZSKATĪŠANAS TERMIŅŠ</w:t>
      </w:r>
    </w:p>
    <w:p w14:paraId="4F8FAEA5" w14:textId="55C1FA14" w:rsidR="00C63AF1" w:rsidRPr="00D636D5" w:rsidRDefault="00992E0E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A LIETU IZSKATĪŠANAS TERMIŅŠ strīdīgām civillietām un administratīvajām lietām</w:t>
      </w:r>
      <w:r w:rsidR="00C63AF1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</w:p>
    <w:p w14:paraId="562BC37C" w14:textId="0B2FBAE6" w:rsidR="00C63AF1" w:rsidRPr="00D636D5" w:rsidRDefault="00C63AF1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90% </w:t>
      </w:r>
      <w:r w:rsidR="00992E0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95% </w:t>
      </w:r>
      <w:r w:rsidR="00992E0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visu strīdīgo civillietu un administratīvo lietu </w:t>
      </w:r>
      <w:r w:rsidR="005E575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992E0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jāizskata </w:t>
      </w:r>
      <w:r w:rsidR="00992E0E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18 mēnešu</w:t>
      </w:r>
      <w:r w:rsidR="00992E0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laikā no pieteikuma iesniegšanas dienas. </w:t>
      </w:r>
    </w:p>
    <w:p w14:paraId="67F75A30" w14:textId="5937A22B" w:rsidR="00C63AF1" w:rsidRPr="00D636D5" w:rsidRDefault="002B4E8C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174BE418" w14:textId="7E7E0A0D" w:rsidR="00C63AF1" w:rsidRPr="00D636D5" w:rsidRDefault="00FE472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5% vai 10% ļoti sarežģīt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nepabeigt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civilliet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vai administratīv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o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18 mēneš</w:t>
      </w:r>
      <w:r w:rsidR="00571DEF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557A1B79" w14:textId="369F7314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A 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U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IZSKATĪŠANAS TERMIŅŠ </w:t>
      </w:r>
      <w:r w:rsidR="00D44EF2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krimināllietām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</w:p>
    <w:p w14:paraId="530F5767" w14:textId="77777777" w:rsidR="00D44EF2" w:rsidRPr="00D636D5" w:rsidRDefault="00D44EF2" w:rsidP="00C63AF1">
      <w:pPr>
        <w:shd w:val="clear" w:color="auto" w:fill="FFFF00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90% vai 95% visu krimināllietu būtu jāizskata 12 mēnešu laikā no pieteikuma iesniegšanas dienas.</w:t>
      </w:r>
    </w:p>
    <w:p w14:paraId="7876AF04" w14:textId="249068C0" w:rsidR="00C63AF1" w:rsidRPr="00D636D5" w:rsidRDefault="002B4E8C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7C252FCD" w14:textId="5E7D2B38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10% 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ļoti sarežģīt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nepabeigt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kriminālliet</w:t>
      </w:r>
      <w:r w:rsidR="00D44EF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="00FE4722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12 mēneš</w:t>
      </w:r>
      <w:r w:rsidR="00571DEF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us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427AE0EF" w14:textId="3319A329" w:rsidR="0058665A" w:rsidRPr="00D636D5" w:rsidRDefault="0058665A" w:rsidP="0058665A">
      <w:pPr>
        <w:shd w:val="clear" w:color="auto" w:fill="FDE9D9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B 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U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IZSKATĪŠANAS TERMIŅŠ</w:t>
      </w:r>
    </w:p>
    <w:p w14:paraId="71E4E421" w14:textId="3DED0932" w:rsidR="00C63AF1" w:rsidRPr="00D636D5" w:rsidRDefault="00C63AF1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B </w:t>
      </w:r>
      <w:r w:rsidR="00992E0E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u</w:t>
      </w:r>
      <w:r w:rsidR="00147C0B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  <w:r w:rsidR="00992E0E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izskatīšanas termiņš strīdīgām civillietām un administratīvajām lietām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</w:p>
    <w:p w14:paraId="7510CD28" w14:textId="26F53F5D" w:rsidR="00C63AF1" w:rsidRPr="00D636D5" w:rsidRDefault="00C63AF1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90% 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95% 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visu strīdīgo civillietu un administratīvo lietu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jāizskata 24 mēnešu laikā no pieteikuma iesniegšanas dienas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209B6B73" w14:textId="38EF13F0" w:rsidR="00C63AF1" w:rsidRPr="00D636D5" w:rsidRDefault="002B4E8C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0575CE42" w14:textId="3EA088B2" w:rsidR="00C63AF1" w:rsidRPr="00D636D5" w:rsidRDefault="00D44EF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vai 10% ļoti sarežģītu nepabeigtu civillietu vai administratīvo lietu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24 mēneš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1376654A" w14:textId="13E50511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B </w:t>
      </w:r>
      <w:r w:rsidR="00992E0E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lietu izskatīšanas termiņš krimināllietām</w:t>
      </w:r>
    </w:p>
    <w:p w14:paraId="40187AE9" w14:textId="298CA8E1" w:rsidR="00C63AF1" w:rsidRPr="00D636D5" w:rsidRDefault="00FE4722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90% vai 95% krimināllietu būtu jāizskata </w:t>
      </w:r>
      <w:r w:rsidR="00D44EF2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18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 mēnešu laikā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06300AE0" w14:textId="08E6870F" w:rsidR="00C63AF1" w:rsidRPr="00D636D5" w:rsidRDefault="00992E0E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7C1DD8C3" w14:textId="25546798" w:rsidR="00C63AF1" w:rsidRPr="00D636D5" w:rsidRDefault="00D44EF2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vai 10% ļoti sarežģītu nepabeigtu krimināllietu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18 mēneš</w:t>
      </w:r>
      <w:r w:rsidR="00571DEF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538896DA" w14:textId="2FC1F097" w:rsidR="0058665A" w:rsidRPr="00D636D5" w:rsidRDefault="0058665A" w:rsidP="0058665A">
      <w:pPr>
        <w:shd w:val="clear" w:color="auto" w:fill="FDE9D9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C 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U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IZSKATĪŠANAS TERMIŅŠ</w:t>
      </w:r>
    </w:p>
    <w:p w14:paraId="5FADFCBE" w14:textId="5AC5D61E" w:rsidR="00C63AF1" w:rsidRPr="00D636D5" w:rsidRDefault="00C63AF1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C  </w:t>
      </w:r>
      <w:r w:rsidR="00992E0E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lietu izskatīšanas </w:t>
      </w:r>
      <w:r w:rsidR="002B4E8C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termiņš </w:t>
      </w:r>
      <w:r w:rsidR="00992E0E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strīdīgām civillietām un administratīvajām lietām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</w:p>
    <w:p w14:paraId="30C5E77B" w14:textId="3E378CE0" w:rsidR="00C63AF1" w:rsidRPr="00D636D5" w:rsidRDefault="00D44EF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 xml:space="preserve">90% vai 95% strīdīgo civillietu un administratīvo lietu būtu jāizskata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30 mēnešu laikā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31C0DDAE" w14:textId="16228075" w:rsidR="002B4E8C" w:rsidRPr="00D636D5" w:rsidRDefault="002B4E8C" w:rsidP="00C63AF1">
      <w:pPr>
        <w:shd w:val="clear" w:color="auto" w:fill="FDE9D9"/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583E42D2" w14:textId="1ED233E9" w:rsidR="00C63AF1" w:rsidRPr="00D636D5" w:rsidRDefault="00D44EF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vai 10% ļoti sarežģītu nepabeigtu civillietu un administratīvo lietu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="00147C0B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30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 xml:space="preserve"> mēneš</w:t>
      </w:r>
      <w:r w:rsidR="00571DEF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6796453C" w14:textId="40F2C983" w:rsidR="00C63AF1" w:rsidRPr="00D636D5" w:rsidRDefault="002B4E8C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C  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lietu izskatīšanas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termiņš </w:t>
      </w:r>
      <w:r w:rsidR="0007280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krimināllietām</w:t>
      </w:r>
    </w:p>
    <w:p w14:paraId="0AEAEB90" w14:textId="0E8618E8" w:rsidR="00C63AF1" w:rsidRPr="00D636D5" w:rsidRDefault="00D44EF2" w:rsidP="00C63AF1">
      <w:pPr>
        <w:shd w:val="clear" w:color="auto" w:fill="FFFF00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90% vai 95% visu krimināllietu būtu jāizskata 24 mēnešu laikā no pieteikuma iesniegšanas dienas.</w:t>
      </w:r>
    </w:p>
    <w:p w14:paraId="715BA1D7" w14:textId="711A50E8" w:rsidR="00C63AF1" w:rsidRPr="00D636D5" w:rsidRDefault="002B4E8C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635CAD97" w14:textId="76760B21" w:rsidR="00C63AF1" w:rsidRPr="00D636D5" w:rsidRDefault="00147C0B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vai 10% ļoti sarežģītu nepabeigtu krimināllietu 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var pārsniegt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24 mēneš</w:t>
      </w:r>
      <w:r w:rsidR="00571DEF"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757C56B0" w14:textId="14045CE0" w:rsidR="00C63AF1" w:rsidRPr="00D636D5" w:rsidRDefault="00C63AF1" w:rsidP="00C63AF1">
      <w:pPr>
        <w:shd w:val="clear" w:color="auto" w:fill="BFBFB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D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U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IZSKATĪŠANAS TERMIŅŠ</w:t>
      </w:r>
    </w:p>
    <w:p w14:paraId="3E16A02A" w14:textId="2F22B964" w:rsidR="00C63AF1" w:rsidRPr="00D636D5" w:rsidRDefault="00C63AF1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D  </w:t>
      </w:r>
      <w:r w:rsidR="00FE4722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u</w:t>
      </w:r>
      <w:r w:rsidR="00FE4722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izskatīšanas termiņš strīdīgām civillietām un administratīvajām lietām</w:t>
      </w:r>
    </w:p>
    <w:p w14:paraId="050B3969" w14:textId="622EF104" w:rsidR="00C63AF1" w:rsidRPr="00D636D5" w:rsidRDefault="00FE472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90% vai 95% strīdīgo civillietu un administratīvo lietu būtu jāizskata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36 mēnešu laikā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1AA635EE" w14:textId="465B0B75" w:rsidR="00C63AF1" w:rsidRPr="00D636D5" w:rsidRDefault="00FE4722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756FBB8E" w14:textId="2308A9E9" w:rsidR="00C63AF1" w:rsidRPr="00D636D5" w:rsidRDefault="00147C0B" w:rsidP="00C63AF1">
      <w:pPr>
        <w:shd w:val="clear" w:color="auto" w:fill="FDE9D9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vai 10% strīdīgo civillietu un administratīvo lietu var būt </w:t>
      </w:r>
      <w:r w:rsidRPr="00D636D5">
        <w:rPr>
          <w:rFonts w:ascii="Arial" w:eastAsia="Times New Roman" w:hAnsi="Arial" w:cs="Arial"/>
          <w:b/>
          <w:color w:val="000000"/>
          <w:sz w:val="20"/>
          <w:szCs w:val="20"/>
          <w:lang w:val="lv-LV" w:eastAsia="fr-FR"/>
        </w:rPr>
        <w:t>vecākas par 36 mēnešiem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 pieteikuma iesniegšanas dienas.</w:t>
      </w:r>
    </w:p>
    <w:p w14:paraId="5A7B3D75" w14:textId="7E19B4CA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D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liet</w:t>
      </w:r>
      <w:r w:rsidR="00571DEF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u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izskatīšanas termiņš krimināllietām</w:t>
      </w:r>
    </w:p>
    <w:p w14:paraId="44F1898B" w14:textId="3B39B4AD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90% </w:t>
      </w:r>
      <w:r w:rsidR="005866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95% </w:t>
      </w:r>
      <w:r w:rsidR="005866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kriminālliet</w:t>
      </w:r>
      <w:r w:rsidR="00FE4722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5866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būtu jāizskata 30 mēnešu laikā no pieteikuma iesniegšanas dienas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013683C0" w14:textId="652FFB33" w:rsidR="00C63AF1" w:rsidRPr="00D636D5" w:rsidRDefault="0058665A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i/>
          <w:iCs/>
          <w:color w:val="000000"/>
          <w:sz w:val="20"/>
          <w:szCs w:val="20"/>
          <w:lang w:val="lv-LV" w:eastAsia="fr-FR"/>
        </w:rPr>
        <w:t>Rezerve</w:t>
      </w:r>
    </w:p>
    <w:p w14:paraId="2368FF98" w14:textId="3225197C" w:rsidR="00C63AF1" w:rsidRPr="00D636D5" w:rsidRDefault="00C63AF1" w:rsidP="00C63AF1">
      <w:pPr>
        <w:shd w:val="clear" w:color="auto" w:fill="FFFF0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</w:t>
      </w:r>
      <w:r w:rsidR="005866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10% </w:t>
      </w:r>
      <w:r w:rsidR="005866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ļoti sarežģītu nepabeigtu lietu izskatīšanas ilgums var pārsniegt </w:t>
      </w: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30 </w:t>
      </w:r>
      <w:r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m</w:t>
      </w:r>
      <w:r w:rsidR="0058665A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ēnešus no</w:t>
      </w:r>
      <w:r w:rsidR="0058665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 </w:t>
      </w:r>
      <w:r w:rsidR="0058665A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 xml:space="preserve">pieteikuma iesniegšanas </w:t>
      </w:r>
      <w:r w:rsidR="00571DEF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dienas</w:t>
      </w:r>
      <w:r w:rsidR="0058665A" w:rsidRPr="00D636D5">
        <w:rPr>
          <w:rFonts w:ascii="Arial" w:eastAsia="Times New Roman" w:hAnsi="Arial" w:cs="Arial"/>
          <w:bCs/>
          <w:color w:val="000000"/>
          <w:sz w:val="20"/>
          <w:szCs w:val="20"/>
          <w:lang w:val="lv-LV" w:eastAsia="fr-FR"/>
        </w:rPr>
        <w:t>.</w:t>
      </w:r>
    </w:p>
    <w:p w14:paraId="0E222F75" w14:textId="5980BE3F" w:rsidR="00C63AF1" w:rsidRPr="00D636D5" w:rsidRDefault="002758CD" w:rsidP="002758CD">
      <w:pPr>
        <w:shd w:val="clear" w:color="auto" w:fill="BFBFB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LIETU IZSKATĪŠANAS TERMIŅU KOPSAVILKUMA TABULA </w:t>
      </w:r>
    </w:p>
    <w:p w14:paraId="50835430" w14:textId="4A5CB228" w:rsidR="00C63AF1" w:rsidRPr="00D636D5" w:rsidRDefault="00C63AF1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noProof/>
          <w:lang w:val="lv-LV" w:eastAsia="lv-LV"/>
        </w:rPr>
        <w:lastRenderedPageBreak/>
        <w:drawing>
          <wp:inline distT="0" distB="0" distL="0" distR="0" wp14:anchorId="5478B1A1" wp14:editId="36432E87">
            <wp:extent cx="5731510" cy="25819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8BDE" w14:textId="1576602A" w:rsidR="00C63AF1" w:rsidRPr="00D636D5" w:rsidRDefault="00C63AF1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noProof/>
          <w:lang w:val="lv-LV" w:eastAsia="lv-LV"/>
        </w:rPr>
        <w:drawing>
          <wp:inline distT="0" distB="0" distL="0" distR="0" wp14:anchorId="3543460E" wp14:editId="77A1CE5B">
            <wp:extent cx="5731510" cy="21088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9E50" w14:textId="5A6AF685" w:rsidR="00971590" w:rsidRPr="00D636D5" w:rsidRDefault="00C63AF1" w:rsidP="009715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 xml:space="preserve">3. </w:t>
      </w:r>
      <w:r w:rsidR="008368CA"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 xml:space="preserve">Lietu izskatīšanas termiņu noteikšanas </w:t>
      </w:r>
      <w:r w:rsidR="00971590" w:rsidRPr="00D636D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lv-LV" w:eastAsia="fr-FR"/>
        </w:rPr>
        <w:t>uzraudzība</w:t>
      </w:r>
    </w:p>
    <w:p w14:paraId="008934AA" w14:textId="085F0DCB" w:rsidR="00C63AF1" w:rsidRPr="00D636D5" w:rsidRDefault="008368CA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Turpmāk seko konk</w:t>
      </w:r>
      <w:r w:rsidR="00571DE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rēta procesa, kas nepieciešams lietu izskatīš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anas termiņu īstenošanai tiesās</w:t>
      </w:r>
      <w:r w:rsidR="0097159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īss apraksts. </w:t>
      </w:r>
    </w:p>
    <w:p w14:paraId="2AB609D1" w14:textId="1EDFEBF4" w:rsidR="00C63AF1" w:rsidRPr="00D636D5" w:rsidRDefault="009C05C6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rīs galven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pasākum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: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1)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ašreizējās situācijas diagnostika;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2)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ietu izskatīšanas termiņu noteikšana tiesai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 ;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3) 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lietu izskatīšanas termiņu uzraudzība.</w:t>
      </w:r>
    </w:p>
    <w:p w14:paraId="65E93596" w14:textId="17ED47B1" w:rsidR="008368CA" w:rsidRPr="00D636D5" w:rsidRDefault="00D636D5" w:rsidP="008368CA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emot vērā ‘uzraudzības rezultātus’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tie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sa var noteikt citu l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termiņu nākotnei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(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piem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gadu uz priekšu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), 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mēģinot konstanti uzlabot situāciju, virzoties uz A lietas izskatīšanas termiņu visām lietām. </w:t>
      </w:r>
    </w:p>
    <w:p w14:paraId="0222A422" w14:textId="32E69CA5" w:rsidR="00790979" w:rsidRPr="00D636D5" w:rsidRDefault="00C63AF1" w:rsidP="008368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</w:t>
      </w:r>
      <w:r w:rsidR="00790979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.</w:t>
      </w:r>
      <w:r w:rsidR="009C05C6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posms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: </w:t>
      </w:r>
      <w:r w:rsidR="00790979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Pašreizējās situācijas diagnostika </w:t>
      </w:r>
    </w:p>
    <w:p w14:paraId="3168158D" w14:textId="77777777" w:rsidR="00790979" w:rsidRPr="00D636D5" w:rsidRDefault="00790979" w:rsidP="00790979">
      <w:pPr>
        <w:pStyle w:val="ListParagraph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</w:p>
    <w:p w14:paraId="28DCA9D9" w14:textId="3F5F0E55" w:rsidR="00C63AF1" w:rsidRPr="00D636D5" w:rsidRDefault="00790979" w:rsidP="00790979">
      <w:pPr>
        <w:pStyle w:val="ListParagraph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Pirmkārt, tiesai ir jāpārzina sava situācija attiecībā uz tiesas procesu ilgumu dažādām lietu kategorijām (civillietām, admin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istratīvajām un krimināllietām)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un, ja iespējams, dažādām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8368C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tu kategorijām, kuras vislabāk raksturo tiesu (piem., ģimenes, nodarbinātības, 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zaudējumu atlīdzināšanas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jautājumi)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346CB95F" w14:textId="4746A439" w:rsidR="00C63AF1" w:rsidRPr="00D636D5" w:rsidRDefault="00712740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 xml:space="preserve">Šo diagnostiku vajadzētu veikt vismaz trīs 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(vai labāk piecus) gadus, lai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gūtu skaidru priekštatu par lietu apriti. </w:t>
      </w:r>
    </w:p>
    <w:p w14:paraId="4A1030F0" w14:textId="7E5E748A" w:rsidR="00C63AF1" w:rsidRPr="00D636D5" w:rsidRDefault="00712740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Zemāk minētais piemērs attiecas uz civillietā</w:t>
      </w:r>
      <w:r w:rsidR="0079097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m, bet līdzīgas tabulas ir jāaizpilda par administratīvajām un krimināllietām, kā arī par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īpašām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kategorijām, kas ietilpst šajās lielajās</w:t>
      </w:r>
      <w:r w:rsidR="00790979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grupās. 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26"/>
        <w:gridCol w:w="1126"/>
        <w:gridCol w:w="1180"/>
        <w:gridCol w:w="1180"/>
        <w:gridCol w:w="1180"/>
        <w:gridCol w:w="1180"/>
        <w:gridCol w:w="1207"/>
      </w:tblGrid>
      <w:tr w:rsidR="00C63AF1" w:rsidRPr="00D636D5" w14:paraId="4C3E64F1" w14:textId="77777777" w:rsidTr="00C63AF1">
        <w:trPr>
          <w:trHeight w:val="300"/>
        </w:trPr>
        <w:tc>
          <w:tcPr>
            <w:tcW w:w="39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24AF4" w14:textId="55BCAF8E" w:rsidR="00C63AF1" w:rsidRPr="00D636D5" w:rsidRDefault="00712740" w:rsidP="009C05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Nepabeigto lietu</w:t>
            </w:r>
            <w:r w:rsid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 izskatīšanas</w:t>
            </w: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 ilgums noteiktā datumā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25A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524F3" w14:textId="2AE515D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46A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E86B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281E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97FAB94" w14:textId="77777777" w:rsidTr="00C63AF1">
        <w:trPr>
          <w:trHeight w:val="300"/>
        </w:trPr>
        <w:tc>
          <w:tcPr>
            <w:tcW w:w="982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34C38" w14:textId="58241C15" w:rsidR="00C63AF1" w:rsidRPr="00D636D5" w:rsidRDefault="00712740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Strīdīgas civillietas līdz [DATUMS]</w:t>
            </w:r>
          </w:p>
        </w:tc>
      </w:tr>
      <w:tr w:rsidR="00C63AF1" w:rsidRPr="00D636D5" w14:paraId="5557B5A9" w14:textId="77777777" w:rsidTr="00C63AF1">
        <w:trPr>
          <w:trHeight w:val="520"/>
        </w:trPr>
        <w:tc>
          <w:tcPr>
            <w:tcW w:w="166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61F30" w14:textId="7E0F920A" w:rsidR="00C63AF1" w:rsidRPr="00D636D5" w:rsidRDefault="00D71198" w:rsidP="009C05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9C05C6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746C9" w14:textId="5CA30E8E" w:rsidR="00C63AF1" w:rsidRPr="00D636D5" w:rsidRDefault="00C63AF1" w:rsidP="002B4E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2B4E8C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35866" w14:textId="563C3782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</w:t>
            </w:r>
            <w:r w:rsidR="00A0508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3-18</w:t>
            </w:r>
            <w:r w:rsidR="00A0508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3108E" w14:textId="0C903E74" w:rsidR="00C63AF1" w:rsidRPr="00D636D5" w:rsidRDefault="00A0508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EE6B6" w14:textId="1E9BDAC4" w:rsidR="00C63AF1" w:rsidRPr="00D636D5" w:rsidRDefault="00A0508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5A6C2" w14:textId="65E34430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B6E18" w14:textId="24FAAFAD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 36 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4DE2" w14:textId="164D5B7F" w:rsidR="00C63AF1" w:rsidRPr="00D636D5" w:rsidRDefault="00712740" w:rsidP="00712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Kopējais nepabeigto </w:t>
            </w:r>
            <w:r w:rsidR="00AD6633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lietu skaits</w:t>
            </w:r>
          </w:p>
        </w:tc>
      </w:tr>
      <w:tr w:rsidR="00C63AF1" w:rsidRPr="00D636D5" w14:paraId="053B1E74" w14:textId="77777777" w:rsidTr="00C63AF1">
        <w:trPr>
          <w:trHeight w:val="29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0F71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3763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AB51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1BAC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7172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90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0B34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A586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F18E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1070</w:t>
            </w:r>
          </w:p>
        </w:tc>
      </w:tr>
      <w:tr w:rsidR="00C63AF1" w:rsidRPr="00D636D5" w14:paraId="15E05496" w14:textId="77777777" w:rsidTr="00C63AF1">
        <w:trPr>
          <w:trHeight w:val="290"/>
        </w:trPr>
        <w:tc>
          <w:tcPr>
            <w:tcW w:w="16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BF506" w14:textId="1F373F7C" w:rsidR="00C63AF1" w:rsidRPr="00D636D5" w:rsidRDefault="00AD6633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Procenti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3B97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E5B8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B03D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F4439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8EE8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2ED1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E222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</w:tr>
      <w:tr w:rsidR="00C63AF1" w:rsidRPr="00D636D5" w14:paraId="0DE515DA" w14:textId="77777777" w:rsidTr="00C63AF1">
        <w:trPr>
          <w:trHeight w:val="300"/>
        </w:trPr>
        <w:tc>
          <w:tcPr>
            <w:tcW w:w="166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9B6F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DE01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B174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8730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1BFE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B5A5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533D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1909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2E56155" w14:textId="77777777" w:rsidTr="00C63AF1">
        <w:trPr>
          <w:trHeight w:val="310"/>
        </w:trPr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3FEA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BFCF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47C7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7373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D56D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8B87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88E1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F9CF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ED83B4C" w14:textId="77777777" w:rsidTr="00C63AF1">
        <w:trPr>
          <w:trHeight w:val="300"/>
        </w:trPr>
        <w:tc>
          <w:tcPr>
            <w:tcW w:w="982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3DD28" w14:textId="1A7E0DF0" w:rsidR="00C63AF1" w:rsidRPr="00D636D5" w:rsidRDefault="00AD6633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Lietas kategorija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………</w:t>
            </w:r>
          </w:p>
        </w:tc>
      </w:tr>
      <w:tr w:rsidR="00C63AF1" w:rsidRPr="00D636D5" w14:paraId="06AAEA5F" w14:textId="77777777" w:rsidTr="00C63AF1">
        <w:trPr>
          <w:trHeight w:val="520"/>
        </w:trPr>
        <w:tc>
          <w:tcPr>
            <w:tcW w:w="166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79E70" w14:textId="7F7F2F57" w:rsidR="00C63AF1" w:rsidRPr="00D636D5" w:rsidRDefault="00D71198" w:rsidP="009C05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9C05C6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601A1" w14:textId="3888DAA5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mēneši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9809E" w14:textId="6EFF5CB0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7DC15" w14:textId="7450E77D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2CB54" w14:textId="546B6468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F03C0" w14:textId="53FC169B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F9300" w14:textId="73B459FB" w:rsidR="00C63AF1" w:rsidRPr="00D636D5" w:rsidRDefault="00AD6633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 36 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72DF5" w14:textId="30D2E56F" w:rsidR="00C63AF1" w:rsidRPr="00D636D5" w:rsidRDefault="00AD6633" w:rsidP="00712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Kopējais </w:t>
            </w:r>
            <w:r w:rsidR="00712740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nepabeigto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lietu skaits</w:t>
            </w:r>
          </w:p>
        </w:tc>
      </w:tr>
      <w:tr w:rsidR="00C63AF1" w:rsidRPr="00D636D5" w14:paraId="3E08C4F3" w14:textId="77777777" w:rsidTr="00C63AF1">
        <w:trPr>
          <w:trHeight w:val="29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DF43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F84B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2BE3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903B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FC64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5E94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2588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BEF5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390</w:t>
            </w:r>
          </w:p>
        </w:tc>
      </w:tr>
      <w:tr w:rsidR="00C63AF1" w:rsidRPr="00D636D5" w14:paraId="50D09AAE" w14:textId="77777777" w:rsidTr="00C63AF1">
        <w:trPr>
          <w:trHeight w:val="290"/>
        </w:trPr>
        <w:tc>
          <w:tcPr>
            <w:tcW w:w="16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885E7" w14:textId="51DF516A" w:rsidR="00C63AF1" w:rsidRPr="00D636D5" w:rsidRDefault="00C63AF1" w:rsidP="00AD66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AD6633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5D0C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71E7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8693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10D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5E80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3CE3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A836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</w:tr>
      <w:tr w:rsidR="00C63AF1" w:rsidRPr="00D636D5" w14:paraId="50CD0050" w14:textId="77777777" w:rsidTr="00C63AF1">
        <w:trPr>
          <w:trHeight w:val="300"/>
        </w:trPr>
        <w:tc>
          <w:tcPr>
            <w:tcW w:w="166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AD3E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F7AA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1A57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4F08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BB3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75F2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B77D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2922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6391CE5C" w14:textId="19ED4CE3" w:rsidR="00C63AF1" w:rsidRPr="00D636D5" w:rsidRDefault="00C63AF1" w:rsidP="00C63AF1">
      <w:pPr>
        <w:spacing w:before="100" w:beforeAutospacing="1" w:after="100" w:afterAutospacing="1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1.2.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lv-LV" w:eastAsia="fr-FR"/>
        </w:rPr>
        <w:t>        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2</w:t>
      </w:r>
      <w:r w:rsidR="00712740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.</w:t>
      </w:r>
      <w:r w:rsidR="009C05C6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posms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: </w:t>
      </w:r>
      <w:r w:rsidR="00971590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Lietu izskatīšanas termiņu noteikšana un īstenošana </w:t>
      </w:r>
    </w:p>
    <w:p w14:paraId="6BA67C55" w14:textId="5801818E" w:rsidR="00C63AF1" w:rsidRPr="00D636D5" w:rsidRDefault="00971590" w:rsidP="00C63AF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Kad tiesa zina savu nepabeigto lietu ilgumu visā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kategorijā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(civillietā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administratīvajā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un krimināllietā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), un, iespējams, turpmākos datus par īpašām lietu kategorijām, 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tad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iespējams izvēlēties lietu izskatīšanas termiņu, kuru ir iespējams 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īstenot nākamajā gadā.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</w:p>
    <w:p w14:paraId="6CFCABB5" w14:textId="5C887FF5" w:rsidR="00C63AF1" w:rsidRPr="00D636D5" w:rsidRDefault="009C05C6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 vienmēr tiesas l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termiņi tieši atbilst likuma vai augtāko tiesu iestāžu 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(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augstākā</w:t>
      </w:r>
      <w:r w:rsidR="00F57FA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tiesa</w:t>
      </w:r>
      <w:r w:rsidR="00F57FA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tiesu palāta</w:t>
      </w:r>
      <w:r w:rsidR="00F57FA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) </w:t>
      </w:r>
      <w:r w:rsidR="00F57FA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noteiktajiem termiņiem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Šajā gadījumā l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ietu izskatīšanas termiņi ir vidusposmi, lai sasnie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gtu iepriekš minētos augstākos l</w:t>
      </w:r>
      <w:r w:rsidR="0067559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termiņus vai izpildītu juridiskas prasības attiecībā uz tiesvedības ilgumu. </w:t>
      </w:r>
    </w:p>
    <w:p w14:paraId="34542F13" w14:textId="60297E0D" w:rsidR="00C63AF1" w:rsidRPr="00D636D5" w:rsidRDefault="00971590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Tiesa var noteikt daudz konkrētākus lietu izskatīšanas termiņus katrai lietu kategorijai, ja tai ir pieejami dati par atsevišķām lietu kategorijām. </w:t>
      </w:r>
    </w:p>
    <w:p w14:paraId="1C9EAA2C" w14:textId="1BD2D126" w:rsidR="00C63AF1" w:rsidRPr="00D636D5" w:rsidRDefault="00C63AF1" w:rsidP="00C63AF1">
      <w:pPr>
        <w:spacing w:before="100" w:beforeAutospacing="1" w:after="100" w:afterAutospacing="1" w:line="240" w:lineRule="auto"/>
        <w:ind w:hanging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</w:pP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1.3.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lv-LV" w:eastAsia="fr-FR"/>
        </w:rPr>
        <w:t>        </w:t>
      </w:r>
      <w:r w:rsidR="00971590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 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3</w:t>
      </w:r>
      <w:r w:rsidR="00971590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.</w:t>
      </w:r>
      <w:r w:rsidR="009C05C6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posms</w:t>
      </w:r>
      <w:r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 xml:space="preserve">: </w:t>
      </w:r>
      <w:r w:rsidR="001230DA" w:rsidRPr="00D636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lv-LV" w:eastAsia="fr-FR"/>
        </w:rPr>
        <w:t>Uzraudzība</w:t>
      </w:r>
    </w:p>
    <w:p w14:paraId="541B7510" w14:textId="212704F5" w:rsidR="009C736A" w:rsidRPr="00D636D5" w:rsidRDefault="009C736A" w:rsidP="00C63AF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Vismaz katra gada beigās tiesai būtu jāaizpilda turpmāk minētā tabula, lai uzraudzītu, vai lietu izskatīšanas termi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 ir ievēroti. Ļoti lietderīgi būtu situāciju uzraudzīt ne tikai gada beigās, bet pēc iespējas biežāk, vēlams ik pēc trim mēnešiem. Šādi būtu iespējams atklāt problēmas agrāk un veikt pasākumus (skatīt īpaši SATURN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vadlīnijas</w:t>
      </w:r>
      <w:r w:rsidR="0084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izskatīšanas</w:t>
      </w:r>
      <w:r w:rsidR="0084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laika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plānošanai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), lai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nodrošinātu</w:t>
      </w:r>
      <w:r w:rsidR="0084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izskatīšanas termiņu ievērošanu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421FB42B" w14:textId="2DE96369" w:rsidR="00843ECE" w:rsidRPr="00D636D5" w:rsidRDefault="00843ECE" w:rsidP="00C63AF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Tabulā “Nepabeigto lietu ilgums noteiktā datumā” ir jāaizpilda tikai rinda “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Nepabeigtas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lietas”</w:t>
      </w:r>
      <w:r w:rsidR="000A760A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46D99070" w14:textId="6C667C13" w:rsidR="00843ECE" w:rsidRPr="00D636D5" w:rsidRDefault="00843ECE" w:rsidP="00843EC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Procenti un 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pabeigto lietu uzkrājums,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kas ir to ne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pabeigto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procentuālā daļa, kuras nav 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izskatītas termiņā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tiek automātiski aprēķ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ināt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 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pievienot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ajā izklājlapā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0A60BEBD" w14:textId="1D3B015A" w:rsidR="00843ECE" w:rsidRPr="00D636D5" w:rsidRDefault="00843ECE" w:rsidP="00843ECE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lastRenderedPageBreak/>
        <w:t xml:space="preserve">Negatīvs skaitlis norāda to lietu procentuālo daudzumu, kuru 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termiņi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ir 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labāki nekā tiesas noteiktie liet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z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skatīšanas termiņi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Tas var palīdzēt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noteikt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labākus liet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izskatīšanas termiņu</w:t>
      </w:r>
      <w:r w:rsidR="009C05C6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</w:t>
      </w:r>
      <w:r w:rsidR="00D8385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nākamajam gadam.</w:t>
      </w:r>
    </w:p>
    <w:p w14:paraId="30CEE330" w14:textId="39596F77" w:rsidR="00843ECE" w:rsidRPr="00D636D5" w:rsidRDefault="009C05C6" w:rsidP="00C63AF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epabeigto lietu uzkrājum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 gadījumā </w:t>
      </w:r>
      <w:r w:rsidR="00D636D5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nepieciešams īstenot </w:t>
      </w:r>
      <w:r w:rsidR="0084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politik</w:t>
      </w:r>
      <w:r w:rsidR="00D636D5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 un veikt</w:t>
      </w:r>
      <w:r w:rsidR="00620E2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pasākum</w:t>
      </w:r>
      <w:r w:rsidR="00D636D5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lai to novērstu vai vismaz </w:t>
      </w:r>
      <w:r w:rsidR="00843EC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mazinātu.</w:t>
      </w:r>
    </w:p>
    <w:p w14:paraId="20755175" w14:textId="190C9F8E" w:rsidR="00743208" w:rsidRPr="00D636D5" w:rsidRDefault="00743208" w:rsidP="00743208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Šajā piemērā parādīts, kā darbojas lietu izskatīšanas termiņi un nepabeigto lietu uzkrājums. Mēs esam saskaņojuši datus ar četriem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piedāvātajiem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izskatīšanas termiņiem.</w:t>
      </w:r>
    </w:p>
    <w:p w14:paraId="394900FF" w14:textId="77777777" w:rsidR="00620E2A" w:rsidRPr="00D636D5" w:rsidRDefault="00620E2A" w:rsidP="00C63AF1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180"/>
        <w:gridCol w:w="1149"/>
        <w:gridCol w:w="1180"/>
        <w:gridCol w:w="1180"/>
        <w:gridCol w:w="1180"/>
        <w:gridCol w:w="1365"/>
        <w:gridCol w:w="173"/>
        <w:gridCol w:w="1034"/>
      </w:tblGrid>
      <w:tr w:rsidR="00C63AF1" w:rsidRPr="00D636D5" w14:paraId="358FBC1C" w14:textId="77777777" w:rsidTr="00C63AF1">
        <w:trPr>
          <w:trHeight w:val="300"/>
        </w:trPr>
        <w:tc>
          <w:tcPr>
            <w:tcW w:w="37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3744B" w14:textId="58AEA44E" w:rsidR="00C63AF1" w:rsidRPr="00D636D5" w:rsidRDefault="00620E2A" w:rsidP="009C05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Nepabeigto lietu </w:t>
            </w:r>
            <w:r w:rsidR="00712740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ilgums </w:t>
            </w: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noteiktā datumā 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11B5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1C37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5CD8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9BD2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9911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4FF69E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41B25E3" w14:textId="77777777" w:rsidTr="00C63AF1">
        <w:trPr>
          <w:trHeight w:val="300"/>
        </w:trPr>
        <w:tc>
          <w:tcPr>
            <w:tcW w:w="9781" w:type="dxa"/>
            <w:gridSpan w:val="9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0402F" w14:textId="550535C3" w:rsidR="00C63AF1" w:rsidRPr="00D636D5" w:rsidRDefault="00743208" w:rsidP="00620E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Strīdīgas c</w:t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ivillietas līdz [DATUMS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]</w:t>
            </w:r>
          </w:p>
        </w:tc>
      </w:tr>
      <w:tr w:rsidR="00C63AF1" w:rsidRPr="00D636D5" w14:paraId="4852CB37" w14:textId="77777777" w:rsidTr="00C63AF1">
        <w:trPr>
          <w:trHeight w:val="780"/>
        </w:trPr>
        <w:tc>
          <w:tcPr>
            <w:tcW w:w="1431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95501" w14:textId="4306010E" w:rsidR="00C63AF1" w:rsidRPr="00D636D5" w:rsidRDefault="00620E2A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CA6117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EAB2E" w14:textId="705D609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9D6D0" w14:textId="7722C87F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2930A" w14:textId="24010CAA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F9B92" w14:textId="26D3F4F9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00353" w14:textId="6DC39D5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C49B9" w14:textId="1507832B" w:rsidR="00C63AF1" w:rsidRPr="00D636D5" w:rsidRDefault="00620E2A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3A1A" w14:textId="6AECCC13" w:rsidR="00C63AF1" w:rsidRPr="00D636D5" w:rsidRDefault="00620E2A" w:rsidP="00620E2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Kopējais nepabeigto lietu skaits </w:t>
            </w:r>
          </w:p>
        </w:tc>
      </w:tr>
      <w:tr w:rsidR="00C63AF1" w:rsidRPr="00D636D5" w14:paraId="508F6DCB" w14:textId="77777777" w:rsidTr="00C63AF1">
        <w:trPr>
          <w:trHeight w:val="29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AD9A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D430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1F99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1657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F060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765C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778D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31D1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1000</w:t>
            </w:r>
          </w:p>
        </w:tc>
      </w:tr>
      <w:tr w:rsidR="00C63AF1" w:rsidRPr="00D636D5" w14:paraId="55537E6E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3E34F" w14:textId="38BF142E" w:rsidR="00C63AF1" w:rsidRPr="00D636D5" w:rsidRDefault="00C63AF1" w:rsidP="00620E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620E2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40A0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11DC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F814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0616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5A52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CAE5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A1BA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</w:tr>
      <w:tr w:rsidR="00C63AF1" w:rsidRPr="00D636D5" w14:paraId="2575CEFA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6149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1658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2047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29AF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F6C4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A311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93F6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13CC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2835696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20C23" w14:textId="6E6306B5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860D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83F4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01D1F" w14:textId="2156A212" w:rsidR="00C63AF1" w:rsidRPr="00D636D5" w:rsidRDefault="0007280A" w:rsidP="002B4E8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A0D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1EDAEFA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D6813" w14:textId="520E5092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E617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EFF4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3E92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598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54ECD230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E98CB" w14:textId="450E68D2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73D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105F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F1FDD" w14:textId="3AA4DCE6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6252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2EE0FC90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86709" w14:textId="4EDCD294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597D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DF4B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19E0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8E11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850CA38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5F0C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32C0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C0C2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B6D0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2106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C83C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52B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84C3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EC1F68D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ACA4B" w14:textId="05BC9478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F742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75B3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2905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91BA6" w14:textId="682C11FB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67D4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372568A3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C3134" w14:textId="4C6920ED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8514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33C9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8CD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EE47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F1E9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8FE2F14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C10A1" w14:textId="59D9C40C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6BB0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2649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90B2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CFCDF" w14:textId="7F46E86A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Rezerve 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10%)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DC65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2CBA543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0CC56" w14:textId="24C63158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BD05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37B6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31A2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F3949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58DB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D1D4B7E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FE31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8BF5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0D3A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49B3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3560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874E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AAA4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2204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7C27393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5D261" w14:textId="1D57C3BA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4902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B1BD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88BC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74EB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3EB97" w14:textId="1B96F75A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1FEA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570C6F3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8CFCD" w14:textId="0F3CB1D8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8DFF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5B1C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1A9A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5883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8649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7422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10785B9" w14:textId="77777777" w:rsidTr="00C63AF1">
        <w:trPr>
          <w:trHeight w:val="290"/>
        </w:trPr>
        <w:tc>
          <w:tcPr>
            <w:tcW w:w="1431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D45BF" w14:textId="17EBC2F5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998A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36BC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ABB5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0B5D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DDC45" w14:textId="41683CD1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2B4E8C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7F5A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014C26F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1C87A" w14:textId="7A9C4ECE" w:rsidR="00C63AF1" w:rsidRPr="00D636D5" w:rsidRDefault="00743208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4A1A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93E8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0C53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AB8B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CB68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-7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3D4B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49F6441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3CE2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87F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2F43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8E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9F96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1EE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6A92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38EE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1084C14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5EE27" w14:textId="18175957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E0E2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1F30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4BC3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65D8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FF1E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09C56" w14:textId="19456833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A0508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A728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1B0EEB4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B8D76" w14:textId="7FB4F838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E947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1DC8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66F0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E31A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4239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65A1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-5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AA5A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2E050FE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2215E" w14:textId="649F30D3" w:rsidR="00C63AF1" w:rsidRPr="00D636D5" w:rsidRDefault="00CA6117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lastRenderedPageBreak/>
              <w:t>D l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74320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6F2E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18D5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915F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C246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E744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01D0A" w14:textId="26BB9606" w:rsidR="00C63AF1" w:rsidRPr="00D636D5" w:rsidRDefault="0007280A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</w:t>
            </w:r>
            <w:r w:rsidR="00620E2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A0508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Rezerve 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10%)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6E08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09CD316" w14:textId="77777777" w:rsidTr="00C63AF1">
        <w:trPr>
          <w:trHeight w:val="29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FF1B9" w14:textId="080D4BAD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90AB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C02E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7AF7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2F20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C885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6F3E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-10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8BD2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92CCE69" w14:textId="77777777" w:rsidTr="00C63AF1">
        <w:trPr>
          <w:trHeight w:val="300"/>
        </w:trPr>
        <w:tc>
          <w:tcPr>
            <w:tcW w:w="1431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AD7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D25C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F42E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631D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2FF7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F437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BC76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E9E5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56F78083" w14:textId="0986306C" w:rsidR="00C63AF1" w:rsidRPr="00D636D5" w:rsidRDefault="00743208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Tabula rāda, ka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:</w:t>
      </w:r>
    </w:p>
    <w:p w14:paraId="333ACBBF" w14:textId="5E7F6AA8" w:rsidR="00743208" w:rsidRPr="00D636D5" w:rsidRDefault="00300E3E" w:rsidP="0074320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A lietu izskatīšanas termiņš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ievērots, ja ‘r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ezerves zona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’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(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sarežģītas lietas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)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noteikta 10% apmērā, ja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rezerve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tika noteikt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5% apmērā, tad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veidojas 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5%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nepa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beigto lietu uzkrājums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Lūdzu, ņemiet vērā, ka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ezerves 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zonā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nepabeigto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lietu procentuālā daļa vēl nav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izskatīta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un, lai gan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termiņš ir ievērots, </w:t>
      </w:r>
      <w:r w:rsidR="0074320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tās i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 jāizskata pēc iespējas ātrāk.</w:t>
      </w:r>
    </w:p>
    <w:p w14:paraId="106AD0F6" w14:textId="490F08F2" w:rsidR="00743208" w:rsidRPr="00D636D5" w:rsidRDefault="00743208" w:rsidP="00C63AF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B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termiņš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ievērots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2%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ās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kas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labāk nekā 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termiņa gadījumā ar 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10% rezervi.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Ja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ezerve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ir noteikt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5% apmērā, ta</w:t>
      </w:r>
      <w:r w:rsidR="00266CC0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d ir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3% 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nep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ab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eigto lietu uzkrājums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kas nozīmē, ka 8% 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pārsniedz 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24 mēneš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703B3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.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</w:p>
    <w:p w14:paraId="2DC10F28" w14:textId="4820B7AF" w:rsidR="00C63AF1" w:rsidRPr="00D636D5" w:rsidRDefault="00703B37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C lietu izskatīšanas termiņš ir ievērots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pie abām r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ezervēm.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Ja 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 5%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rezerve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tad 2% lietas tiek izskatītas pirms termiņa.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Ja 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ir 10%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rezerve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 tad 7% lietas tiek izskatītas pirms termiņa, bet nevajadzētu aizmirst, ka vēl 3% liet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pārsniedz 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30 mēneš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51F2BC53" w14:textId="3E583C16" w:rsidR="00CA6117" w:rsidRPr="00D636D5" w:rsidRDefault="00C63AF1" w:rsidP="0007280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D 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lietu izskatīšanas termiņš ir ievērots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ar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abām r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ezervēm, un šajā gadījumā lietu 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izskatīšanas ilgums nepārsniedz </w:t>
      </w:r>
      <w:r w:rsidR="00E4531E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36 mēneš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us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 ;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</w:t>
      </w:r>
      <w:r w:rsidR="0007280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uzraudzība ar 5% rezervi ir -5% un -10% ar 10% rezervi.</w:t>
      </w:r>
    </w:p>
    <w:p w14:paraId="5B274E61" w14:textId="74E5A576" w:rsidR="00C63AF1" w:rsidRPr="00D636D5" w:rsidRDefault="00AE5EED" w:rsidP="00712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Šī tabula ir paredzēta dažādām lie</w:t>
      </w:r>
      <w:r w:rsidR="00CA6117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tu kategorijām, lai uzraudzītu lietu izskatīšanas termiņus un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izvirzītu konsekventus un pārskatāmus mērķus nākamajam periodam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.</w:t>
      </w:r>
    </w:p>
    <w:p w14:paraId="0DF6B961" w14:textId="16049D57" w:rsidR="00C63AF1" w:rsidRPr="00D636D5" w:rsidRDefault="00CA6117" w:rsidP="00C63A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Ņemot vērā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šo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u</w:t>
      </w:r>
      <w:r w:rsidR="001230DA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zraudzība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proce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su, tiesai ir jāpielāgo savi l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ietu izskatīšanas termiņi vismaz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reizi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gadā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iespējams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,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virzoties uz A lietu izskatīšanas termiņu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, 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īstenojot pol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tikas un pasākumus, lai 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ievērotu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saprātīg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a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laika klauzulu, kas noteikta Konvencijas 6.pantā, ne</w:t>
      </w: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pasliktinot 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lēmumu pieņemšanas procesa kvalitāti.</w:t>
      </w:r>
    </w:p>
    <w:p w14:paraId="26354924" w14:textId="18A0CD76" w:rsidR="00C63AF1" w:rsidRPr="00D636D5" w:rsidRDefault="00712740" w:rsidP="007127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____________________________</w:t>
      </w:r>
    </w:p>
    <w:p w14:paraId="6543B9CD" w14:textId="11A649BA" w:rsidR="00C63AF1" w:rsidRPr="00D636D5" w:rsidRDefault="001230DA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Pielikums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: </w:t>
      </w:r>
      <w:hyperlink r:id="rId12" w:history="1">
        <w:r w:rsidR="00606BF8" w:rsidRPr="00D636D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lv-LV" w:eastAsia="fr-FR"/>
          </w:rPr>
          <w:t xml:space="preserve">Aizpildāmo </w:t>
        </w:r>
        <w:r w:rsidR="00C63AF1" w:rsidRPr="00D636D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lv-LV" w:eastAsia="fr-FR"/>
          </w:rPr>
          <w:t xml:space="preserve">Excel </w:t>
        </w:r>
        <w:r w:rsidR="00606BF8" w:rsidRPr="00D636D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lv-LV" w:eastAsia="fr-FR"/>
          </w:rPr>
          <w:t>izklājlapu forma</w:t>
        </w:r>
      </w:hyperlink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 (</w:t>
      </w:r>
      <w:r w:rsidR="0054047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Lietu izskatīšanas termiņu datu ievades tabula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 – </w:t>
      </w:r>
      <w:r w:rsidR="00606BF8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 xml:space="preserve">lejuplādēt no CEPEJ </w:t>
      </w:r>
      <w:r w:rsidR="0054047F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tīmekļa vietnes</w:t>
      </w:r>
      <w:r w:rsidR="00C63AF1"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t>)</w:t>
      </w:r>
    </w:p>
    <w:p w14:paraId="723BD180" w14:textId="3DBF30AB" w:rsidR="00C63AF1" w:rsidRPr="00D636D5" w:rsidRDefault="00C63AF1" w:rsidP="00C63AF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v-LV" w:eastAsia="fr-FR"/>
        </w:rPr>
      </w:pPr>
      <w:r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>C</w:t>
      </w:r>
      <w:r w:rsidR="001230DA" w:rsidRPr="00D636D5">
        <w:rPr>
          <w:rFonts w:ascii="Arial" w:eastAsia="Times New Roman" w:hAnsi="Arial" w:cs="Arial"/>
          <w:b/>
          <w:bCs/>
          <w:color w:val="000000"/>
          <w:sz w:val="20"/>
          <w:szCs w:val="20"/>
          <w:lang w:val="lv-LV" w:eastAsia="fr-FR"/>
        </w:rPr>
        <w:t xml:space="preserve">ivillietas un administratīvās lietas </w:t>
      </w:r>
    </w:p>
    <w:tbl>
      <w:tblPr>
        <w:tblW w:w="932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120"/>
        <w:gridCol w:w="1120"/>
        <w:gridCol w:w="1120"/>
        <w:gridCol w:w="1120"/>
        <w:gridCol w:w="1120"/>
        <w:gridCol w:w="1120"/>
        <w:gridCol w:w="1207"/>
      </w:tblGrid>
      <w:tr w:rsidR="00C63AF1" w:rsidRPr="00D636D5" w14:paraId="0EE06EAF" w14:textId="77777777" w:rsidTr="00C63AF1">
        <w:trPr>
          <w:trHeight w:val="289"/>
        </w:trPr>
        <w:tc>
          <w:tcPr>
            <w:tcW w:w="1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1082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25BF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EFB8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554D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4E6A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0AF4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8CF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8B1F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214DA1D" w14:textId="77777777" w:rsidTr="00C63AF1">
        <w:trPr>
          <w:trHeight w:val="289"/>
        </w:trPr>
        <w:tc>
          <w:tcPr>
            <w:tcW w:w="148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2DF27" w14:textId="513EE42B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Valsts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12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7C21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E8C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4884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E281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61CE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FBC7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B07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67A172B" w14:textId="77777777" w:rsidTr="00C63AF1">
        <w:trPr>
          <w:trHeight w:val="289"/>
        </w:trPr>
        <w:tc>
          <w:tcPr>
            <w:tcW w:w="148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0614E" w14:textId="565D6B18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Tiesa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12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1ADD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746B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1592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662F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EAAB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0F4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F576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DCA942F" w14:textId="77777777" w:rsidTr="00C63AF1">
        <w:trPr>
          <w:trHeight w:val="289"/>
        </w:trPr>
        <w:tc>
          <w:tcPr>
            <w:tcW w:w="148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777ED" w14:textId="49A9E111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Jurisdikcija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12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0BED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67F6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31D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23EE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36B5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A09D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8C5D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A913B2F" w14:textId="77777777" w:rsidTr="00C63AF1">
        <w:trPr>
          <w:trHeight w:val="289"/>
        </w:trPr>
        <w:tc>
          <w:tcPr>
            <w:tcW w:w="1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A3A91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9AA6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BC26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CF89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90A7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3B37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8276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C987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ABF2248" w14:textId="77777777" w:rsidTr="00C63AF1">
        <w:trPr>
          <w:trHeight w:val="300"/>
        </w:trPr>
        <w:tc>
          <w:tcPr>
            <w:tcW w:w="37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857E2" w14:textId="5139C96A" w:rsidR="00C63AF1" w:rsidRPr="00D636D5" w:rsidRDefault="00F83834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712740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>o</w:t>
            </w: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</w:t>
            </w:r>
            <w:r w:rsidR="00712740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u </w:t>
            </w:r>
            <w:r w:rsidR="0007280A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izskatīšanas </w:t>
            </w:r>
            <w:r w:rsidR="00712740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fr-FR"/>
              </w:rPr>
              <w:t>ilgums noteiktā datumā</w:t>
            </w: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062D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C1DC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049E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08D4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956A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2404D9E" w14:textId="77777777" w:rsidTr="00C63AF1">
        <w:trPr>
          <w:trHeight w:val="300"/>
        </w:trPr>
        <w:tc>
          <w:tcPr>
            <w:tcW w:w="932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312AD" w14:textId="429FA4F8" w:rsidR="00C63AF1" w:rsidRPr="00D636D5" w:rsidRDefault="00CA6117" w:rsidP="00606B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Strīdīgu civillietu</w:t>
            </w:r>
            <w:r w:rsidR="00606BF8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piemēri </w:t>
            </w:r>
            <w:r w:rsidR="00AE5EED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līdz 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31.12.2016</w:t>
            </w:r>
          </w:p>
        </w:tc>
      </w:tr>
      <w:tr w:rsidR="00C63AF1" w:rsidRPr="00D636D5" w14:paraId="120C29DD" w14:textId="77777777" w:rsidTr="00C63AF1">
        <w:trPr>
          <w:trHeight w:val="510"/>
        </w:trPr>
        <w:tc>
          <w:tcPr>
            <w:tcW w:w="1480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E66EA" w14:textId="1750FBCC" w:rsidR="00C63AF1" w:rsidRPr="00D636D5" w:rsidRDefault="00F83834" w:rsidP="00CA6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CA6117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EEE18C" w14:textId="3088D29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F76B9" w14:textId="08446AD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A8041" w14:textId="39EB4ED6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730EE" w14:textId="0B72EE5F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CE2D8" w14:textId="5C7F6B8C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73DC7" w14:textId="698458D8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9D5CF" w14:textId="57993D08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nepabeigto lietu skaits</w:t>
            </w:r>
          </w:p>
        </w:tc>
      </w:tr>
      <w:tr w:rsidR="00C63AF1" w:rsidRPr="00D636D5" w14:paraId="4AFDDCFE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EB79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5C71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38FD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2778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FA3D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90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D8BB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20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56A5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E097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1070</w:t>
            </w:r>
          </w:p>
        </w:tc>
      </w:tr>
      <w:tr w:rsidR="00C63AF1" w:rsidRPr="00D636D5" w14:paraId="7CDD2F1C" w14:textId="77777777" w:rsidTr="00C63AF1">
        <w:trPr>
          <w:trHeight w:val="289"/>
        </w:trPr>
        <w:tc>
          <w:tcPr>
            <w:tcW w:w="14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3D00C" w14:textId="2E9108D7" w:rsidR="00C63AF1" w:rsidRPr="00D636D5" w:rsidRDefault="00C63AF1" w:rsidP="000007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112A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6918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8B1B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7A27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14E6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AB49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DFA0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100</w:t>
            </w:r>
          </w:p>
        </w:tc>
      </w:tr>
      <w:tr w:rsidR="00C63AF1" w:rsidRPr="00D636D5" w14:paraId="536276CA" w14:textId="77777777" w:rsidTr="00C63AF1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5463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2E44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C31C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EDC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D739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91D7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C000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9BCF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6ACF486" w14:textId="77777777" w:rsidTr="00C63AF1">
        <w:trPr>
          <w:trHeight w:val="312"/>
        </w:trPr>
        <w:tc>
          <w:tcPr>
            <w:tcW w:w="1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40C4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80B6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997A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BAE7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1126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BC6F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CF1E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A2F8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75CFBD2" w14:textId="77777777" w:rsidTr="00C63AF1">
        <w:trPr>
          <w:trHeight w:val="315"/>
        </w:trPr>
        <w:tc>
          <w:tcPr>
            <w:tcW w:w="932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DAD44" w14:textId="2CC1A027" w:rsidR="00C63AF1" w:rsidRPr="00D636D5" w:rsidRDefault="00F83834" w:rsidP="00F838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Lietas kategorija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……… 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izskatāma līdz</w:t>
            </w:r>
            <w:r w:rsidR="00C63AF1"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 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[DATUMS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]</w:t>
            </w:r>
          </w:p>
        </w:tc>
      </w:tr>
      <w:tr w:rsidR="00C63AF1" w:rsidRPr="00D636D5" w14:paraId="71FBC194" w14:textId="77777777" w:rsidTr="00C63AF1">
        <w:trPr>
          <w:trHeight w:val="510"/>
        </w:trPr>
        <w:tc>
          <w:tcPr>
            <w:tcW w:w="1480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57344" w14:textId="310A0AD4" w:rsidR="00C63AF1" w:rsidRPr="00D636D5" w:rsidRDefault="00F83834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3D895" w14:textId="2DC68FC5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8C704" w14:textId="7DB80A1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793BB" w14:textId="59E3F356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B5E60" w14:textId="753C58BB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062DD" w14:textId="5122374B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D97E4" w14:textId="07CC7F44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8FD56" w14:textId="23E44E70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nepabeigto lietu skaits</w:t>
            </w:r>
          </w:p>
        </w:tc>
      </w:tr>
      <w:tr w:rsidR="00C63AF1" w:rsidRPr="00D636D5" w14:paraId="04257FEE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E35F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A020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D901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D239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A0C0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D262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DF22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E797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</w:tr>
      <w:tr w:rsidR="00C63AF1" w:rsidRPr="00D636D5" w14:paraId="7A99937D" w14:textId="77777777" w:rsidTr="00C63AF1">
        <w:trPr>
          <w:trHeight w:val="289"/>
        </w:trPr>
        <w:tc>
          <w:tcPr>
            <w:tcW w:w="148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97074" w14:textId="6118C617" w:rsidR="00C63AF1" w:rsidRPr="00D636D5" w:rsidRDefault="0000079B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Procenti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BE54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8F95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353A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E0D7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713C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E7DD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EF5D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</w:tr>
      <w:tr w:rsidR="00C63AF1" w:rsidRPr="00D636D5" w14:paraId="39945027" w14:textId="77777777" w:rsidTr="00C63AF1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C1B9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A7EE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4A15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F677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0412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04C9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7D58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7D2F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09D3B187" w14:textId="77777777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br w:type="textWrapping" w:clear="all"/>
      </w:r>
    </w:p>
    <w:tbl>
      <w:tblPr>
        <w:tblW w:w="939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047"/>
        <w:gridCol w:w="1048"/>
        <w:gridCol w:w="1048"/>
        <w:gridCol w:w="1048"/>
        <w:gridCol w:w="1048"/>
        <w:gridCol w:w="1765"/>
        <w:gridCol w:w="1207"/>
      </w:tblGrid>
      <w:tr w:rsidR="00C63AF1" w:rsidRPr="00D636D5" w14:paraId="684E5A7F" w14:textId="77777777" w:rsidTr="00C63AF1">
        <w:trPr>
          <w:trHeight w:val="289"/>
        </w:trPr>
        <w:tc>
          <w:tcPr>
            <w:tcW w:w="9390" w:type="dxa"/>
            <w:gridSpan w:val="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E34DA" w14:textId="2FABE067" w:rsidR="00C63AF1" w:rsidRPr="00D636D5" w:rsidRDefault="001230DA" w:rsidP="001230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Civillietu uzraudzība : </w:t>
            </w:r>
          </w:p>
        </w:tc>
      </w:tr>
      <w:tr w:rsidR="00C63AF1" w:rsidRPr="00D636D5" w14:paraId="495701D7" w14:textId="77777777" w:rsidTr="00C63AF1">
        <w:trPr>
          <w:trHeight w:val="289"/>
        </w:trPr>
        <w:tc>
          <w:tcPr>
            <w:tcW w:w="1338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2A908" w14:textId="764FA89B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Valsts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047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B6B2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A897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7787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51A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5FC2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7871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5464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36143FB" w14:textId="77777777" w:rsidTr="00C63AF1">
        <w:trPr>
          <w:trHeight w:val="289"/>
        </w:trPr>
        <w:tc>
          <w:tcPr>
            <w:tcW w:w="1338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E7757" w14:textId="38B35048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Tiesa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047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4FD1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EA6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B8D0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E799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BA89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E8F2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9C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E82D9C1" w14:textId="77777777" w:rsidTr="00C63AF1">
        <w:trPr>
          <w:trHeight w:val="289"/>
        </w:trPr>
        <w:tc>
          <w:tcPr>
            <w:tcW w:w="1338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9A629" w14:textId="271181B1" w:rsidR="00C63AF1" w:rsidRPr="00D636D5" w:rsidRDefault="00C63AF1" w:rsidP="001230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Jurisdi</w:t>
            </w:r>
            <w:r w:rsidR="001230D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kcija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1047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852A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7AFC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E45D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A5B4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D0E5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BB4A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E92C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EA2F9E0" w14:textId="77777777" w:rsidTr="00C63AF1">
        <w:trPr>
          <w:trHeight w:val="289"/>
        </w:trPr>
        <w:tc>
          <w:tcPr>
            <w:tcW w:w="13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890B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03860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9AF6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BF69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FBA5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CCAB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9ABE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51D5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8D08195" w14:textId="77777777" w:rsidTr="0054047F">
        <w:trPr>
          <w:trHeight w:val="411"/>
        </w:trPr>
        <w:tc>
          <w:tcPr>
            <w:tcW w:w="448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908D3" w14:textId="1D1B5DA8" w:rsidR="00C63AF1" w:rsidRPr="00D636D5" w:rsidRDefault="0007280A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Nepabeigto lietu izskatīšanas ilgums noteiktā datumā</w:t>
            </w: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469A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543A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1CC7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DC6C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EA163D4" w14:textId="77777777" w:rsidTr="00C63AF1">
        <w:trPr>
          <w:trHeight w:val="300"/>
        </w:trPr>
        <w:tc>
          <w:tcPr>
            <w:tcW w:w="939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82C8A" w14:textId="6383D1E1" w:rsidR="00C63AF1" w:rsidRPr="00D636D5" w:rsidRDefault="00606BF8" w:rsidP="000007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Strīdīgu </w:t>
            </w:r>
            <w:r w:rsidR="00D636D5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civillietu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piemēri līdz 31.12.2016</w:t>
            </w:r>
          </w:p>
        </w:tc>
      </w:tr>
      <w:tr w:rsidR="00C63AF1" w:rsidRPr="00D636D5" w14:paraId="1E92F1FF" w14:textId="77777777" w:rsidTr="00C63AF1">
        <w:trPr>
          <w:trHeight w:val="510"/>
        </w:trPr>
        <w:tc>
          <w:tcPr>
            <w:tcW w:w="133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F909D" w14:textId="2AEBAE71" w:rsidR="00C63AF1" w:rsidRPr="00D636D5" w:rsidRDefault="00F83834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B8D49" w14:textId="3149E9E6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7F07A" w14:textId="1A628942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15E25" w14:textId="7A455F8D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5ABE0" w14:textId="1EB64A59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F8293" w14:textId="3C59AC19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0FED9" w14:textId="272F37ED" w:rsidR="00C63AF1" w:rsidRPr="00D636D5" w:rsidRDefault="0000079B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Vairāk kā 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D7C36" w14:textId="460A608D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Kopējais nepabeigto lietu skaits </w:t>
            </w:r>
          </w:p>
        </w:tc>
      </w:tr>
      <w:tr w:rsidR="00C63AF1" w:rsidRPr="00D636D5" w14:paraId="7CCE39EF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A76F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2A57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2A7D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E96C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20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A89A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F0109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30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7B9C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E8C0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1000</w:t>
            </w:r>
          </w:p>
        </w:tc>
      </w:tr>
      <w:tr w:rsidR="00C63AF1" w:rsidRPr="00D636D5" w14:paraId="10C59DBB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186C7" w14:textId="7A225340" w:rsidR="00C63AF1" w:rsidRPr="00D636D5" w:rsidRDefault="00C63AF1" w:rsidP="00F838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F83834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C4AF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5F62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0DDA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4454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3A1E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7936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DD65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100</w:t>
            </w:r>
          </w:p>
        </w:tc>
      </w:tr>
      <w:tr w:rsidR="00C63AF1" w:rsidRPr="00D636D5" w14:paraId="0B5A7F33" w14:textId="77777777" w:rsidTr="00116472">
        <w:trPr>
          <w:trHeight w:val="454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0D0A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13AB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789B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A146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EA49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D0C8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6381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281C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3DAE7AC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E8652" w14:textId="53BE5691" w:rsidR="00C63AF1" w:rsidRPr="00D636D5" w:rsidRDefault="0054047F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3B38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A53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4B93C" w14:textId="759C493E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32A4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627C6B37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69C8F" w14:textId="4E122EA0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0E31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45AE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FDAE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ED13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1AE2641E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A0714" w14:textId="2AE310F1" w:rsidR="00C63AF1" w:rsidRPr="00D636D5" w:rsidRDefault="0054047F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E6BE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E240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919B3" w14:textId="3F0A4374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BDD3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A9073D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7A444" w14:textId="7B42C1D4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5CEF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0F8B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1BC3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FB93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222AF634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85C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10FE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BBCA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215B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6B6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1B4B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DA12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C07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9FF4C2C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3E19C" w14:textId="11744A31" w:rsidR="00C63AF1" w:rsidRPr="00D636D5" w:rsidRDefault="00116472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30AC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0ED0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1E7A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FED6B" w14:textId="010DFD84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40B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921A341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9EBE1" w14:textId="2C106C07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B03E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1CE2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E4CB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2CCB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3A0E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5D340AB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0B174" w14:textId="52092480" w:rsidR="00C63AF1" w:rsidRPr="00D636D5" w:rsidRDefault="00C63AF1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116472" w:rsidRPr="00D636D5">
              <w:rPr>
                <w:lang w:val="lv-LV"/>
              </w:rPr>
              <w:t xml:space="preserve">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4AA3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3C16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02F3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028CC" w14:textId="321BEB35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9EF7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D23AC96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BAC3A" w14:textId="485224C9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B0B2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8C2F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B92A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219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30FD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167D7656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0A52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D69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39F9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E407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C028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AB59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5179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66BA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BB527E2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17457" w14:textId="4EB311C1" w:rsidR="00C63AF1" w:rsidRPr="00D636D5" w:rsidRDefault="00116472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C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9292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CF7E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EB22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66C1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CD4D0" w14:textId="4CC82EE4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D2D7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29110DA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7EF27" w14:textId="2660E66E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E942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6154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B035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CAD9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CA3D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7666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4E538E7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0704F" w14:textId="60AE7230" w:rsidR="00C63AF1" w:rsidRPr="00D636D5" w:rsidRDefault="00116472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15CF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7660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1607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EE49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343A6" w14:textId="5D78E6D3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7214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9953434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0228" w14:textId="05C0D525" w:rsidR="00C63AF1" w:rsidRPr="00D636D5" w:rsidRDefault="00D636D5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8A8B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CB1B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ABFC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B15C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F0B6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-7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5F49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BD84C8A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05F5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786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2A30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60F6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9A88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403A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4D7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1138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F0C09D4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CF9B7" w14:textId="2AE77F13" w:rsidR="00C63AF1" w:rsidRPr="00D636D5" w:rsidRDefault="00116472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D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4A21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A560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3C51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D5FD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3B74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B8499" w14:textId="5364A65C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ABEF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2353C594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1E188" w14:textId="1026DCC4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5FE3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7504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FF07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8C6F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4F0D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8CB3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8C5A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16B3DE4F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F88CB" w14:textId="6BE452D0" w:rsidR="00C63AF1" w:rsidRPr="00D636D5" w:rsidRDefault="00116472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FBF4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986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F33D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4BF6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EEB3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37ECC" w14:textId="0AF1FB5D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4008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139848A8" w14:textId="77777777" w:rsidTr="00C63AF1">
        <w:trPr>
          <w:trHeight w:val="289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42BD5" w14:textId="3DFB4900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2478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E9B8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228B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0F30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8722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0A38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-10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F407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16587352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8167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1DCD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2249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33BD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C099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9A9B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FED7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422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5A4CC264" w14:textId="622545AB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Calibri" w:eastAsia="Times New Roman" w:hAnsi="Calibri" w:cs="Calibri"/>
          <w:color w:val="000000"/>
          <w:lang w:val="lv-LV" w:eastAsia="fr-FR"/>
        </w:rPr>
        <w:br w:type="textWrapping" w:clear="all"/>
      </w:r>
    </w:p>
    <w:tbl>
      <w:tblPr>
        <w:tblW w:w="939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047"/>
        <w:gridCol w:w="1048"/>
        <w:gridCol w:w="1048"/>
        <w:gridCol w:w="1048"/>
        <w:gridCol w:w="1048"/>
        <w:gridCol w:w="1765"/>
        <w:gridCol w:w="1207"/>
      </w:tblGrid>
      <w:tr w:rsidR="00C63AF1" w:rsidRPr="00D636D5" w14:paraId="1F9A71DE" w14:textId="77777777" w:rsidTr="00C63AF1">
        <w:trPr>
          <w:trHeight w:val="312"/>
        </w:trPr>
        <w:tc>
          <w:tcPr>
            <w:tcW w:w="13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A599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fr-FR"/>
              </w:rPr>
            </w:pPr>
          </w:p>
        </w:tc>
        <w:tc>
          <w:tcPr>
            <w:tcW w:w="10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C82F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A5BD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2DD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B0F4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6AF0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55FE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D225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3D11C72" w14:textId="77777777" w:rsidTr="00C63AF1">
        <w:trPr>
          <w:trHeight w:val="315"/>
        </w:trPr>
        <w:tc>
          <w:tcPr>
            <w:tcW w:w="9390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F0F78" w14:textId="5C4360F9" w:rsidR="00C63AF1" w:rsidRPr="00D636D5" w:rsidRDefault="001230DA" w:rsidP="000007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Lietas kategorija ………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līdz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[DATUMS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]</w:t>
            </w:r>
          </w:p>
        </w:tc>
      </w:tr>
      <w:tr w:rsidR="00C63AF1" w:rsidRPr="00D636D5" w14:paraId="76C4F691" w14:textId="77777777" w:rsidTr="00C63AF1">
        <w:trPr>
          <w:trHeight w:val="510"/>
        </w:trPr>
        <w:tc>
          <w:tcPr>
            <w:tcW w:w="133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D47EA" w14:textId="169FD50F" w:rsidR="00C63AF1" w:rsidRPr="00D636D5" w:rsidRDefault="00116472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Nepabeigtās lietas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CA836" w14:textId="12FD56E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m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ēneši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DEF0A" w14:textId="4A43D3F2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4128" w14:textId="164866ED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84C03" w14:textId="2FC32C6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8D692" w14:textId="1279CBD3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C83D2" w14:textId="5C46834D" w:rsidR="00C63AF1" w:rsidRPr="00D636D5" w:rsidRDefault="00F83834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9CE87" w14:textId="42FE1E27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nepabeigto lietu skaits</w:t>
            </w:r>
          </w:p>
        </w:tc>
      </w:tr>
      <w:tr w:rsidR="00C63AF1" w:rsidRPr="00D636D5" w14:paraId="1618C911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41D9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0596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3017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BF06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32FF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2AF5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DED2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EF84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</w:tr>
      <w:tr w:rsidR="00C63AF1" w:rsidRPr="00D636D5" w14:paraId="76FF55FE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646E6" w14:textId="3164039E" w:rsidR="00C63AF1" w:rsidRPr="00D636D5" w:rsidRDefault="00C63AF1" w:rsidP="001164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AC87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927B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570F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AC94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7BE8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5C4F9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23C4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</w:tr>
      <w:tr w:rsidR="00C63AF1" w:rsidRPr="00D636D5" w14:paraId="4A7A75F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2E82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2371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8CD1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0D3E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D47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C5DB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38D5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14ED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71E2BC4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C0867" w14:textId="486D5D0C" w:rsidR="00C63AF1" w:rsidRPr="00D636D5" w:rsidRDefault="00C63AF1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B2D7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AE93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2DB46" w14:textId="6A998DA4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2C78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B9169AA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1B2E1" w14:textId="7EAEEEE7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82FD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F22B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4A73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0D5A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237A0F78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FA495" w14:textId="0307E521" w:rsidR="00C63AF1" w:rsidRPr="00D636D5" w:rsidRDefault="0054047F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9AB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4BF9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5D965" w14:textId="4A6C4155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1C89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3575F3B7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03FAB" w14:textId="3CA43237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74B2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9F9D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1B60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1AC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67BE91C8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3790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6578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7F3E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4274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2AFA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92E4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10B6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F04F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A32CF7C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B90E2" w14:textId="1BB2023A" w:rsidR="00C63AF1" w:rsidRPr="00D636D5" w:rsidRDefault="001230DA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1DEC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D61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7A01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6ABFE" w14:textId="1943D090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0E3E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11CD62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E89FC" w14:textId="364E8FE3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05C6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B54BF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0CC5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C6F5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7290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50DBF895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0078F" w14:textId="748CA1D2" w:rsidR="00C63AF1" w:rsidRPr="00D636D5" w:rsidRDefault="0054047F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 l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ī</w:t>
            </w:r>
            <w:r w:rsidR="001230D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šanas termiņš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EC2A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F685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20D3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11739" w14:textId="24FCC64A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4BA4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6E1A859F" w14:textId="77777777" w:rsidTr="00C63AF1">
        <w:trPr>
          <w:trHeight w:val="289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C5974" w14:textId="40E20DB7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06B2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B202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DCE2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AF21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6CF4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5AE0AA3" w14:textId="77777777" w:rsidTr="00C63AF1">
        <w:trPr>
          <w:trHeight w:val="300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512C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D68D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B6A6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CCB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A6EA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50F6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CEED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34A8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9EB2776" w14:textId="77777777" w:rsidTr="00C63AF1">
        <w:trPr>
          <w:trHeight w:val="300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AC58B" w14:textId="3E793183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lietu izskatīšanas </w:t>
            </w:r>
            <w:r w:rsidR="00D636D5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termiņš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90D0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6CEB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4443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A3C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D6696" w14:textId="5E99C4FF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5506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3BAB015F" w14:textId="77777777" w:rsidTr="00C63AF1">
        <w:trPr>
          <w:trHeight w:val="300"/>
        </w:trPr>
        <w:tc>
          <w:tcPr>
            <w:tcW w:w="133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5A6D2" w14:textId="79ACD00C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D8EA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721C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8434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9250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D4BB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F6A3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6D83AD82" w14:textId="77777777" w:rsidTr="00C63AF1">
        <w:trPr>
          <w:trHeight w:val="300"/>
        </w:trPr>
        <w:tc>
          <w:tcPr>
            <w:tcW w:w="1338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06C3D" w14:textId="4781B05A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C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lietu </w:t>
            </w:r>
            <w:r w:rsidR="00D636D5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izskatīšanas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termiņš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518A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FBD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B058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FF35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8497F" w14:textId="1B15DB80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859A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3C61E32F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4589F" w14:textId="5D4BB008" w:rsidR="0077794E" w:rsidRPr="00D636D5" w:rsidRDefault="0077794E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CA7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C171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DA6D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7554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EB12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FC9E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22B087D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55F5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82BB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2809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B409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9119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454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FF96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FEE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71E4904" w14:textId="77777777" w:rsidTr="00C63AF1">
        <w:trPr>
          <w:trHeight w:val="300"/>
        </w:trPr>
        <w:tc>
          <w:tcPr>
            <w:tcW w:w="1338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1A063" w14:textId="3DCD9653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2F54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822E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07CD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149E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CCC9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1234E" w14:textId="009FAEFC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4437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6BAF847B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3C4D1" w14:textId="6DB9ACB3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25FC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0B3E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171C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63A6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C59B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A8D7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1A26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7A20A52B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A5EB1" w14:textId="6BEF67B5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lastRenderedPageBreak/>
              <w:t xml:space="preserve">D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lietu izskatīšan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as termiņš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F777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67E1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0609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5928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469C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A5AAC" w14:textId="2A0B5193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="00F83834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543A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41370001" w14:textId="77777777" w:rsidTr="00C63AF1">
        <w:trPr>
          <w:trHeight w:val="300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D6479" w14:textId="6C9E4A7A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4478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9E50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3501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3B44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7FDC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0A4E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2D5F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D636D5" w14:paraId="0083D00D" w14:textId="77777777" w:rsidTr="00C63AF1">
        <w:trPr>
          <w:trHeight w:val="315"/>
        </w:trPr>
        <w:tc>
          <w:tcPr>
            <w:tcW w:w="133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804B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914C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FEB4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2688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0B3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863A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4D91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9EB4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5BD125C0" w14:textId="77777777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br w:type="textWrapping" w:clear="all"/>
      </w:r>
    </w:p>
    <w:tbl>
      <w:tblPr>
        <w:tblW w:w="959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055"/>
        <w:gridCol w:w="1560"/>
        <w:gridCol w:w="1055"/>
        <w:gridCol w:w="1055"/>
        <w:gridCol w:w="1055"/>
        <w:gridCol w:w="1276"/>
        <w:gridCol w:w="1500"/>
      </w:tblGrid>
      <w:tr w:rsidR="00C63AF1" w:rsidRPr="00D636D5" w14:paraId="43C9026B" w14:textId="77777777" w:rsidTr="00C63AF1">
        <w:trPr>
          <w:trHeight w:val="289"/>
        </w:trPr>
        <w:tc>
          <w:tcPr>
            <w:tcW w:w="9595" w:type="dxa"/>
            <w:gridSpan w:val="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22097" w14:textId="46A391E0" w:rsidR="00C63AF1" w:rsidRPr="00D636D5" w:rsidRDefault="00F83834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Krimināllietu uzraudzība</w:t>
            </w:r>
          </w:p>
        </w:tc>
      </w:tr>
      <w:tr w:rsidR="00C63AF1" w:rsidRPr="00D636D5" w14:paraId="530C7092" w14:textId="77777777" w:rsidTr="00C63AF1">
        <w:trPr>
          <w:trHeight w:val="289"/>
        </w:trPr>
        <w:tc>
          <w:tcPr>
            <w:tcW w:w="1291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E9A3E" w14:textId="3E7161B5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Valsts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992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FF38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E1B9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56DB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FA52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EC9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36DC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67F3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9BB1C74" w14:textId="77777777" w:rsidTr="00C63AF1">
        <w:trPr>
          <w:trHeight w:val="289"/>
        </w:trPr>
        <w:tc>
          <w:tcPr>
            <w:tcW w:w="1291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78555" w14:textId="07927692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Tiesa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992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2BDC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697F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FB19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C10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7654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53ED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7B29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759F918" w14:textId="77777777" w:rsidTr="00C63AF1">
        <w:trPr>
          <w:trHeight w:val="289"/>
        </w:trPr>
        <w:tc>
          <w:tcPr>
            <w:tcW w:w="1291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F60A3" w14:textId="037E2496" w:rsidR="00C63AF1" w:rsidRPr="00D636D5" w:rsidRDefault="00C63AF1" w:rsidP="001230D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Juris</w:t>
            </w:r>
            <w:r w:rsidR="001230DA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dikcija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:</w:t>
            </w:r>
          </w:p>
        </w:tc>
        <w:tc>
          <w:tcPr>
            <w:tcW w:w="992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B268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1F6A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0A7A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BBD7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FEF8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5909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9F78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CD65382" w14:textId="77777777" w:rsidTr="00C63AF1">
        <w:trPr>
          <w:trHeight w:val="289"/>
        </w:trPr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5DBA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81F3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12A8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9A92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B1FC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ECA4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27CA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4E65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F47253A" w14:textId="77777777" w:rsidTr="00C63AF1">
        <w:trPr>
          <w:trHeight w:val="300"/>
        </w:trPr>
        <w:tc>
          <w:tcPr>
            <w:tcW w:w="384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E64E9" w14:textId="2315F863" w:rsidR="00C63AF1" w:rsidRPr="00D636D5" w:rsidRDefault="0007280A" w:rsidP="000728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Nepabeigto lietu izskatīšanas ilgums noteiktā datumā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1FA8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74527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BDDF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F44E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3AC5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2AC4256" w14:textId="77777777" w:rsidTr="00C63AF1">
        <w:trPr>
          <w:trHeight w:val="300"/>
        </w:trPr>
        <w:tc>
          <w:tcPr>
            <w:tcW w:w="9595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BEE92" w14:textId="38C1CB9F" w:rsidR="00C63AF1" w:rsidRPr="00D636D5" w:rsidRDefault="0054047F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Krimināllietu, kas izskatāmas līdz 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31.12.2016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, piemērs</w:t>
            </w:r>
          </w:p>
        </w:tc>
      </w:tr>
      <w:tr w:rsidR="00C63AF1" w:rsidRPr="00D636D5" w14:paraId="17B2C52F" w14:textId="77777777" w:rsidTr="00C63AF1">
        <w:trPr>
          <w:trHeight w:val="510"/>
        </w:trPr>
        <w:tc>
          <w:tcPr>
            <w:tcW w:w="1291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9BB48" w14:textId="5DF7BA55" w:rsidR="00C63AF1" w:rsidRPr="00D636D5" w:rsidRDefault="0054047F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26B0F" w14:textId="3450B26C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1F73E" w14:textId="3875948D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07-12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6C25E" w14:textId="0D225E50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B5681" w14:textId="6D22AEBE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28234" w14:textId="3E2911AE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A01F2" w14:textId="6E506BA2" w:rsidR="00C63AF1" w:rsidRPr="00D636D5" w:rsidRDefault="00B91329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30 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980E6" w14:textId="1205B2C1" w:rsidR="00C63AF1" w:rsidRPr="00D636D5" w:rsidRDefault="0054047F" w:rsidP="0054047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Kopējais </w:t>
            </w:r>
            <w:r w:rsidR="00D636D5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nepabeigto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lietu skaits </w:t>
            </w:r>
          </w:p>
        </w:tc>
      </w:tr>
      <w:tr w:rsidR="00C63AF1" w:rsidRPr="00D636D5" w14:paraId="5693064C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3567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819F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A298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7C41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A41A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49BD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ABB8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8132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420</w:t>
            </w:r>
          </w:p>
        </w:tc>
      </w:tr>
      <w:tr w:rsidR="00C63AF1" w:rsidRPr="00D636D5" w14:paraId="1A814FCD" w14:textId="77777777" w:rsidTr="00C63AF1">
        <w:trPr>
          <w:trHeight w:val="289"/>
        </w:trPr>
        <w:tc>
          <w:tcPr>
            <w:tcW w:w="129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5709E" w14:textId="20EB12BF" w:rsidR="00C63AF1" w:rsidRPr="00D636D5" w:rsidRDefault="0054047F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Procenti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E438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15B9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4CAD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6590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2EB0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EC12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4168A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</w:tr>
      <w:tr w:rsidR="00C63AF1" w:rsidRPr="00D636D5" w14:paraId="70C68B49" w14:textId="77777777" w:rsidTr="00C63AF1">
        <w:trPr>
          <w:trHeight w:val="300"/>
        </w:trPr>
        <w:tc>
          <w:tcPr>
            <w:tcW w:w="129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F30A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99A6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6573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D7A8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17B4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4547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895F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D3A6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8E8BD91" w14:textId="77777777" w:rsidTr="00C63AF1">
        <w:trPr>
          <w:trHeight w:val="312"/>
        </w:trPr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A51C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F11A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645B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E0AF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8C05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78C1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546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BFD7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9C072BD" w14:textId="77777777" w:rsidTr="00C63AF1">
        <w:trPr>
          <w:trHeight w:val="315"/>
        </w:trPr>
        <w:tc>
          <w:tcPr>
            <w:tcW w:w="9595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D21A5" w14:textId="79CBB2A5" w:rsidR="00C63AF1" w:rsidRPr="00D636D5" w:rsidRDefault="00B91329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Lietas kategorija ………līdz [DATUMS]</w:t>
            </w:r>
          </w:p>
        </w:tc>
      </w:tr>
      <w:tr w:rsidR="00C63AF1" w:rsidRPr="00D636D5" w14:paraId="66ECAA04" w14:textId="77777777" w:rsidTr="00C63AF1">
        <w:trPr>
          <w:trHeight w:val="510"/>
        </w:trPr>
        <w:tc>
          <w:tcPr>
            <w:tcW w:w="1291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E6E30" w14:textId="33065B72" w:rsidR="00C63AF1" w:rsidRPr="00D636D5" w:rsidRDefault="0054047F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603BF" w14:textId="665FFA13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AAE33" w14:textId="0869D0DC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99F02" w14:textId="2E90C902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610AF" w14:textId="4C8957E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AC4D7" w14:textId="5E3BF9C3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E5FF1" w14:textId="5ECCF120" w:rsidR="00C63AF1" w:rsidRPr="00D636D5" w:rsidRDefault="00B91329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399B6" w14:textId="70FCAEDD" w:rsidR="00C63AF1" w:rsidRPr="00D636D5" w:rsidRDefault="00D636D5" w:rsidP="000728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e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gt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o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lietu skaits</w:t>
            </w:r>
          </w:p>
        </w:tc>
      </w:tr>
      <w:tr w:rsidR="00C63AF1" w:rsidRPr="00D636D5" w14:paraId="13108AE6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33F8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A1E3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56EC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7C9D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73F7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B2DA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201B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93C07" w14:textId="2BC155FC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o</w:t>
            </w:r>
          </w:p>
        </w:tc>
      </w:tr>
      <w:tr w:rsidR="00C63AF1" w:rsidRPr="00D636D5" w14:paraId="54E18092" w14:textId="77777777" w:rsidTr="00C63AF1">
        <w:trPr>
          <w:trHeight w:val="289"/>
        </w:trPr>
        <w:tc>
          <w:tcPr>
            <w:tcW w:w="1291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D4F6D" w14:textId="7896F045" w:rsidR="00C63AF1" w:rsidRPr="00D636D5" w:rsidRDefault="00C63AF1" w:rsidP="00540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CF971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A2CC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5C2F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629D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F22E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AA19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5844E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</w:tr>
      <w:tr w:rsidR="00C63AF1" w:rsidRPr="00D636D5" w14:paraId="114C37DD" w14:textId="77777777" w:rsidTr="00C63AF1">
        <w:trPr>
          <w:trHeight w:val="300"/>
        </w:trPr>
        <w:tc>
          <w:tcPr>
            <w:tcW w:w="129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E51E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813B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8E0F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B583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52DA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5EF9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507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2D04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2783007" w14:textId="77777777" w:rsidTr="00C63AF1">
        <w:trPr>
          <w:trHeight w:val="300"/>
        </w:trPr>
        <w:tc>
          <w:tcPr>
            <w:tcW w:w="1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7E2A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E80C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E110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10E9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A96A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20A3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EA46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563F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67D752B5" w14:textId="77777777" w:rsidR="00C63AF1" w:rsidRPr="00D636D5" w:rsidRDefault="00C63AF1" w:rsidP="00C6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br w:type="textWrapping" w:clear="all"/>
      </w:r>
    </w:p>
    <w:tbl>
      <w:tblPr>
        <w:tblW w:w="987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300"/>
        <w:gridCol w:w="1110"/>
        <w:gridCol w:w="1134"/>
        <w:gridCol w:w="885"/>
        <w:gridCol w:w="863"/>
        <w:gridCol w:w="1393"/>
        <w:gridCol w:w="1500"/>
      </w:tblGrid>
      <w:tr w:rsidR="00C63AF1" w:rsidRPr="00D636D5" w14:paraId="1A51752E" w14:textId="77777777" w:rsidTr="00C63AF1">
        <w:trPr>
          <w:trHeight w:val="289"/>
        </w:trPr>
        <w:tc>
          <w:tcPr>
            <w:tcW w:w="9879" w:type="dxa"/>
            <w:gridSpan w:val="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CE59C" w14:textId="0F8A7B20" w:rsidR="00C63AF1" w:rsidRPr="00D636D5" w:rsidRDefault="0007280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Krimināll</w:t>
            </w:r>
            <w:r w:rsidR="00B91329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ietu uzraudzība</w:t>
            </w:r>
          </w:p>
        </w:tc>
      </w:tr>
      <w:tr w:rsidR="00C63AF1" w:rsidRPr="00D636D5" w14:paraId="25BEE7E1" w14:textId="77777777" w:rsidTr="00C63AF1">
        <w:trPr>
          <w:trHeight w:val="289"/>
        </w:trPr>
        <w:tc>
          <w:tcPr>
            <w:tcW w:w="1716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92194" w14:textId="0CF6E8F6" w:rsidR="00C63AF1" w:rsidRPr="00D636D5" w:rsidRDefault="00B91329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Valsts</w:t>
            </w:r>
            <w:r w:rsidR="00C63AF1"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:</w:t>
            </w:r>
          </w:p>
        </w:tc>
        <w:tc>
          <w:tcPr>
            <w:tcW w:w="130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A099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0175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B505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5481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B35D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DDF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18D1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A282A74" w14:textId="77777777" w:rsidTr="00C63AF1">
        <w:trPr>
          <w:trHeight w:val="289"/>
        </w:trPr>
        <w:tc>
          <w:tcPr>
            <w:tcW w:w="1716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25684" w14:textId="0AB3CCAF" w:rsidR="00C63AF1" w:rsidRPr="00D636D5" w:rsidRDefault="00B91329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Tiesa</w:t>
            </w:r>
            <w:r w:rsidR="00C63AF1"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:</w:t>
            </w:r>
          </w:p>
        </w:tc>
        <w:tc>
          <w:tcPr>
            <w:tcW w:w="130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DCD2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380A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A237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03014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14C8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29C8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BE90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9FA9907" w14:textId="77777777" w:rsidTr="00C63AF1">
        <w:trPr>
          <w:trHeight w:val="289"/>
        </w:trPr>
        <w:tc>
          <w:tcPr>
            <w:tcW w:w="1716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18DB7" w14:textId="6401FC23" w:rsidR="00C63AF1" w:rsidRPr="00D636D5" w:rsidRDefault="00C63AF1" w:rsidP="00B91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Jurisdi</w:t>
            </w:r>
            <w:r w:rsidR="00B91329"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kcija</w:t>
            </w: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:</w:t>
            </w:r>
          </w:p>
        </w:tc>
        <w:tc>
          <w:tcPr>
            <w:tcW w:w="1300" w:type="dxa"/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7CB2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AA2F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B941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CD11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ECCC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3C61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23BB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2C96901" w14:textId="77777777" w:rsidTr="00C63AF1">
        <w:trPr>
          <w:trHeight w:val="289"/>
        </w:trPr>
        <w:tc>
          <w:tcPr>
            <w:tcW w:w="1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D737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27DFC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7EE6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FF0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14AB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D3263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2F85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F50B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D5ECA65" w14:textId="77777777" w:rsidTr="00C63AF1">
        <w:trPr>
          <w:trHeight w:val="300"/>
        </w:trPr>
        <w:tc>
          <w:tcPr>
            <w:tcW w:w="4126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E3F5A" w14:textId="5C21A04B" w:rsidR="00C63AF1" w:rsidRPr="00D636D5" w:rsidRDefault="0054047F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Nepabeigt</w:t>
            </w:r>
            <w:r w:rsidR="0007280A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o </w:t>
            </w: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lietu </w:t>
            </w:r>
            <w:r w:rsidR="0007280A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izskatīšanas ilgums</w:t>
            </w:r>
            <w:r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 xml:space="preserve"> noteiktā d</w:t>
            </w:r>
            <w:r w:rsidR="0007280A" w:rsidRPr="00D63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lv-LV" w:eastAsia="fr-FR"/>
              </w:rPr>
              <w:t>atumā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1406D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1828A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9EC8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3F5B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7803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E86FF08" w14:textId="77777777" w:rsidTr="00C63AF1">
        <w:trPr>
          <w:trHeight w:val="300"/>
        </w:trPr>
        <w:tc>
          <w:tcPr>
            <w:tcW w:w="9879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76DAA" w14:textId="5AE4C650" w:rsidR="00C63AF1" w:rsidRPr="00D636D5" w:rsidRDefault="0054047F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Krimināllietu, kas izskatāmas līdz 31.12.2016, piemērs</w:t>
            </w:r>
          </w:p>
        </w:tc>
      </w:tr>
      <w:tr w:rsidR="00C63AF1" w:rsidRPr="00D636D5" w14:paraId="32B8F560" w14:textId="77777777" w:rsidTr="00C63AF1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29B71" w14:textId="7BC5B390" w:rsidR="00C63AF1" w:rsidRPr="00D636D5" w:rsidRDefault="00B91329" w:rsidP="000728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2071A" w14:textId="0520F9C3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77479" w14:textId="5A53183B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07-12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BFB87" w14:textId="591A12BC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D6560" w14:textId="3431CE48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6F881" w14:textId="66E140AB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84488" w14:textId="2117355A" w:rsidR="00C63AF1" w:rsidRPr="00D636D5" w:rsidRDefault="00B91329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30 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9DCD1" w14:textId="5ABEC966" w:rsidR="00C63AF1" w:rsidRPr="00D636D5" w:rsidRDefault="00B91329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nepabeigto lietu skaits</w:t>
            </w:r>
          </w:p>
        </w:tc>
      </w:tr>
      <w:tr w:rsidR="00C63AF1" w:rsidRPr="00D636D5" w14:paraId="0019317B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A273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00DF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4058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42B1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80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5C32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35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DB3E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B3F8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0974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507</w:t>
            </w:r>
          </w:p>
        </w:tc>
      </w:tr>
      <w:tr w:rsidR="00C63AF1" w:rsidRPr="00D636D5" w14:paraId="6899EFB9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BDA41" w14:textId="36F4E4F2" w:rsidR="00C63AF1" w:rsidRPr="00D636D5" w:rsidRDefault="00C63AF1" w:rsidP="00B91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B91329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0CDA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E3F35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BAF4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9E5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693F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7655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68E3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100</w:t>
            </w:r>
          </w:p>
        </w:tc>
      </w:tr>
      <w:tr w:rsidR="00C63AF1" w:rsidRPr="00D636D5" w14:paraId="532561F8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8E8B0F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9AC26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DDE49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55E0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40AC7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E59E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B8BB8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BF07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AA67E94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C4547" w14:textId="0306185A" w:rsidR="00C63AF1" w:rsidRPr="00D636D5" w:rsidRDefault="0054047F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lastRenderedPageBreak/>
              <w:t>A 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A9AF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8F92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C6408" w14:textId="4AEC67ED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465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7234924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2EC54" w14:textId="72F3210D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10FF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E01B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5CAC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0748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D14B83D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9CBB5" w14:textId="5291CF6E" w:rsidR="00C63AF1" w:rsidRPr="00D636D5" w:rsidRDefault="0054047F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8D29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3E42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4FC05" w14:textId="5F6EE2E4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520B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FC08742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CD8FF" w14:textId="03F4E9A5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D8A8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71E7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9F1B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AAB7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FF30D1E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1F46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AD75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3BAA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BC22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3276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B9C3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3F4B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0066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42D0A54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AEE12" w14:textId="2AD24D6E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C0EE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41F4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21BC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0615B" w14:textId="60F57E2F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3C58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7C13A96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22D41" w14:textId="45818395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EF04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5A41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4282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5ED76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39AA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E9350C8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14343" w14:textId="4BC61A16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B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E591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C11E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8C41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82856" w14:textId="4A297516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02DA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3BCB811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ED3A9" w14:textId="1BBAFF07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ACD6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73F3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1D7E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5BE51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3291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CB0A7A1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E342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2823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9987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A36E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97F4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3CF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B424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955E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565532E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B8DF3" w14:textId="49404BE0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C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1818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351F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B56F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4992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4290A" w14:textId="7916ACC9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71D2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4103E34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4DD89" w14:textId="1272DC85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391B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A9F4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D59A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56D5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00D8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4B27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8CADDD2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F0DBB" w14:textId="09EFD38B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EABA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C151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1CAA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8449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CC348" w14:textId="03483549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C53E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513DB05" w14:textId="77777777" w:rsidTr="00C63AF1">
        <w:trPr>
          <w:trHeight w:val="289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C772A" w14:textId="6C9C68A4" w:rsidR="00C63AF1" w:rsidRPr="00D636D5" w:rsidRDefault="00D636D5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450B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A2B4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A9E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56A8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45B7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-8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5B45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798C00D" w14:textId="77777777" w:rsidTr="00C63AF1">
        <w:trPr>
          <w:trHeight w:val="289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64D3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D47A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33B4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693E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3B3D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82E0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AAF6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84C6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3D2C21B" w14:textId="77777777" w:rsidTr="00C63AF1">
        <w:trPr>
          <w:trHeight w:val="289"/>
        </w:trPr>
        <w:tc>
          <w:tcPr>
            <w:tcW w:w="1716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C6D05" w14:textId="259DF367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D 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F186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915F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C950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9ED1E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7CEB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1C148" w14:textId="64BC4611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0C49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4F9DC31" w14:textId="77777777" w:rsidTr="00C63AF1">
        <w:trPr>
          <w:trHeight w:val="289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D32FE" w14:textId="3D385761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A020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DAD6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110F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5C74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BA57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6E36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EA9E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2725DCE0" w14:textId="77777777" w:rsidTr="00C63AF1">
        <w:trPr>
          <w:trHeight w:val="289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0F747" w14:textId="1F5084EF" w:rsidR="00C63AF1" w:rsidRPr="00D636D5" w:rsidRDefault="00116472" w:rsidP="0054047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54047F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B307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F1E9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6881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EA08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16FA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42E75" w14:textId="0AEDEBBF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7167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268DDEE" w14:textId="77777777" w:rsidTr="00C63AF1">
        <w:trPr>
          <w:trHeight w:val="289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74AB3" w14:textId="185CC93B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9A04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58E6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475A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38ED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CC1C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1BA31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-10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0C2A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1C9D799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6DC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51B2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013C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41E0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1A15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6EDC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DCCF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C93A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</w:tbl>
    <w:p w14:paraId="3760BF35" w14:textId="77777777" w:rsidR="00C63AF1" w:rsidRPr="00D636D5" w:rsidRDefault="00C63AF1" w:rsidP="00C63AF1">
      <w:pPr>
        <w:spacing w:after="0" w:line="240" w:lineRule="auto"/>
        <w:rPr>
          <w:rFonts w:ascii="Arial" w:eastAsia="Times New Roman" w:hAnsi="Arial" w:cs="Arial"/>
          <w:sz w:val="20"/>
          <w:szCs w:val="20"/>
          <w:lang w:val="lv-LV" w:eastAsia="fr-FR"/>
        </w:rPr>
      </w:pPr>
      <w:r w:rsidRPr="00D636D5">
        <w:rPr>
          <w:rFonts w:ascii="Arial" w:eastAsia="Times New Roman" w:hAnsi="Arial" w:cs="Arial"/>
          <w:color w:val="000000"/>
          <w:sz w:val="20"/>
          <w:szCs w:val="20"/>
          <w:lang w:val="lv-LV" w:eastAsia="fr-FR"/>
        </w:rPr>
        <w:br w:type="textWrapping" w:clear="all"/>
      </w:r>
    </w:p>
    <w:tbl>
      <w:tblPr>
        <w:tblW w:w="987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300"/>
        <w:gridCol w:w="1110"/>
        <w:gridCol w:w="1134"/>
        <w:gridCol w:w="885"/>
        <w:gridCol w:w="863"/>
        <w:gridCol w:w="1393"/>
        <w:gridCol w:w="1500"/>
      </w:tblGrid>
      <w:tr w:rsidR="00C63AF1" w:rsidRPr="00D636D5" w14:paraId="4D2A3E44" w14:textId="77777777" w:rsidTr="00C63AF1">
        <w:trPr>
          <w:trHeight w:val="312"/>
        </w:trPr>
        <w:tc>
          <w:tcPr>
            <w:tcW w:w="17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417B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DBE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140B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C31F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51B1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CCC5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926E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5AC2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717E8B7" w14:textId="77777777" w:rsidTr="00C63AF1">
        <w:trPr>
          <w:trHeight w:val="315"/>
        </w:trPr>
        <w:tc>
          <w:tcPr>
            <w:tcW w:w="9879" w:type="dxa"/>
            <w:gridSpan w:val="8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39855" w14:textId="38B7F949" w:rsidR="00C63AF1" w:rsidRPr="00D636D5" w:rsidRDefault="00B91329" w:rsidP="00B9132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Lietas kategorija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………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līdz [DATUMS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]</w:t>
            </w:r>
          </w:p>
        </w:tc>
      </w:tr>
      <w:tr w:rsidR="00C63AF1" w:rsidRPr="00D636D5" w14:paraId="33963C19" w14:textId="77777777" w:rsidTr="00C63AF1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7ADA4" w14:textId="7F7F22F9" w:rsidR="00C63AF1" w:rsidRPr="00D636D5" w:rsidRDefault="00116472" w:rsidP="0007280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Nepabeigt</w:t>
            </w:r>
            <w:r w:rsidR="0007280A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s lietas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D3B68" w14:textId="40DA5E83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0-12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CBB8D" w14:textId="0C87505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13-18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407F5" w14:textId="1EE289D4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19-24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22609" w14:textId="4DF6AFF5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25-30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> 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ED8D" w14:textId="3EAA648E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31-36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B229A" w14:textId="10ABCFE8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Vairāk kā</w:t>
            </w:r>
            <w:r w:rsidR="00C63AF1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br/>
              <w:t xml:space="preserve">36 </w:t>
            </w:r>
            <w:r w:rsidR="0000079B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mēneši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8FD86" w14:textId="77777777" w:rsidR="00116472" w:rsidRPr="00D636D5" w:rsidRDefault="00116472" w:rsidP="0011647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Kopējais nepabeigto</w:t>
            </w:r>
          </w:p>
          <w:p w14:paraId="0CEB2279" w14:textId="312AEC53" w:rsidR="00C63AF1" w:rsidRPr="00D636D5" w:rsidRDefault="00116472" w:rsidP="0011647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lietu skaits</w:t>
            </w:r>
          </w:p>
        </w:tc>
      </w:tr>
      <w:tr w:rsidR="00C63AF1" w:rsidRPr="00D636D5" w14:paraId="0ABC6239" w14:textId="77777777" w:rsidTr="00C63AF1">
        <w:trPr>
          <w:trHeight w:val="3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C512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1A58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8D30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DEA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F8DF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5B43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E7A8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EF512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0</w:t>
            </w:r>
          </w:p>
        </w:tc>
      </w:tr>
      <w:tr w:rsidR="00C63AF1" w:rsidRPr="00D636D5" w14:paraId="5A309261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0DE66" w14:textId="4ADBF5A3" w:rsidR="00C63AF1" w:rsidRPr="00D636D5" w:rsidRDefault="00C63AF1" w:rsidP="0011647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P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rocenti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0EA03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E51C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40D38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BF39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CA96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C453D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9070F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</w:tr>
      <w:tr w:rsidR="00C63AF1" w:rsidRPr="00D636D5" w14:paraId="3C716AF8" w14:textId="77777777" w:rsidTr="0077794E">
        <w:trPr>
          <w:trHeight w:val="574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C7B7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9511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9609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B23E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DEED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1CE8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E0D0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5BD0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3EEDDC0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17320" w14:textId="54059A8B" w:rsidR="00C63AF1" w:rsidRPr="00D636D5" w:rsidRDefault="0077794E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lastRenderedPageBreak/>
              <w:t>A 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A73F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F55F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1EE5F" w14:textId="2A926981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2A63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3D58142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DE5D1" w14:textId="4033077C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65F5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3587B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6270C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4D25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6225317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CA947" w14:textId="62DF66DA" w:rsidR="00C63AF1" w:rsidRPr="00D636D5" w:rsidRDefault="0077794E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A l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="00116472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6F3B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0950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26724" w14:textId="14BEF940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BA6F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B014AAE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A53A6" w14:textId="6C99919A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7ED4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6C52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6A637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34A2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58A26C15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AE71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0ADE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B7E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FDFD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A162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0A15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B17A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85AD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7C6E3D1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94A61" w14:textId="55149DE3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750E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80D8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AE84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EB506" w14:textId="531A90AD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3AC5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C0F4838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E7F79" w14:textId="2216D683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D27C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C3A5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6D9C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E37D0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FD73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93B3865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268E2" w14:textId="3F4FAB87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B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E661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F5ED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639D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4ED5A" w14:textId="086151DE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27B2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D2F7B9F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F617D" w14:textId="0E830BE4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C00B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3E2D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1353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2FE74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89DE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50770DF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6333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8990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2A02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66AA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D77AB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C833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2DE0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5C6E7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0217AF0C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21571" w14:textId="69E39C2D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C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D889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EAC7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B9C1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EE04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E4AFF" w14:textId="2B683BAD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FFE9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66549F52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302F3" w14:textId="4A8E5A11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508D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0BB1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5D716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96B9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2535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4A46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7147834E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0EFB1" w14:textId="73C32C40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C 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85084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58B0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46D4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12AC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353BD" w14:textId="4443526C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030A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C590151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54537" w14:textId="0942D602" w:rsidR="00C63AF1" w:rsidRPr="00D636D5" w:rsidRDefault="00116472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D2ED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9C79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BBB0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2280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54D89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C49D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428552FD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4360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872F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F6D2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C7CC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C2D9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EF73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FCE2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3A24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57CC94E" w14:textId="77777777" w:rsidTr="00C63AF1">
        <w:trPr>
          <w:trHeight w:val="300"/>
        </w:trPr>
        <w:tc>
          <w:tcPr>
            <w:tcW w:w="1716" w:type="dxa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D7B8B" w14:textId="43800DE6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94FD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91531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EDF13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0D9C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FAD7D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F7A77" w14:textId="40B8B628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5%)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9E9D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1DE40951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373E8" w14:textId="008488B1" w:rsidR="00C63AF1" w:rsidRPr="00D636D5" w:rsidRDefault="001230DA" w:rsidP="00C63A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23219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8A002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F25AC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5132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B6BB8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05B6B" w14:textId="77777777" w:rsidR="00C63AF1" w:rsidRPr="00D636D5" w:rsidRDefault="00C63AF1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FEF17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D636D5" w14:paraId="3AE52CD8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63899" w14:textId="10AB0FF1" w:rsidR="00C63AF1" w:rsidRPr="00D636D5" w:rsidRDefault="00116472" w:rsidP="0077794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D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l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iet</w:t>
            </w:r>
            <w:r w:rsidR="0077794E"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</w:t>
            </w: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 xml:space="preserve"> izskatīšanas termiņš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62D0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B6C5E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93CC5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D3DB0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466FA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F36BA" w14:textId="37A49DF5" w:rsidR="00C63AF1" w:rsidRPr="00D636D5" w:rsidRDefault="00116472" w:rsidP="00C63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Nepabeigto lietu uzkrājums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(</w:t>
            </w:r>
            <w:r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>Rezerve</w:t>
            </w:r>
            <w:r w:rsidR="00C63AF1" w:rsidRPr="00D636D5"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  <w:t xml:space="preserve"> 10%)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32FFF" w14:textId="77777777" w:rsidR="00C63AF1" w:rsidRPr="00D636D5" w:rsidRDefault="00C63AF1" w:rsidP="00C63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 w:eastAsia="fr-FR"/>
              </w:rPr>
            </w:pPr>
          </w:p>
        </w:tc>
      </w:tr>
      <w:tr w:rsidR="00C63AF1" w:rsidRPr="0007280A" w14:paraId="13883195" w14:textId="77777777" w:rsidTr="00C63AF1">
        <w:trPr>
          <w:trHeight w:val="300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620D5" w14:textId="01155AF7" w:rsidR="00C63AF1" w:rsidRPr="00D636D5" w:rsidRDefault="001230DA" w:rsidP="00C63A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 w:eastAsia="fr-FR"/>
              </w:rPr>
              <w:t>Uzraudzība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62DFE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F6655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58480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8F021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0DC5B" w14:textId="77777777" w:rsidR="00C63AF1" w:rsidRPr="00D636D5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27C01" w14:textId="77777777" w:rsidR="00C63AF1" w:rsidRPr="0007280A" w:rsidRDefault="00C63AF1" w:rsidP="00C63A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  <w:r w:rsidRPr="00D636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  <w:t>#DIV/0!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C103F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v-LV" w:eastAsia="fr-FR"/>
              </w:rPr>
            </w:pPr>
          </w:p>
        </w:tc>
      </w:tr>
      <w:tr w:rsidR="00C63AF1" w:rsidRPr="0007280A" w14:paraId="51FACEAD" w14:textId="77777777" w:rsidTr="00C63AF1">
        <w:trPr>
          <w:trHeight w:val="315"/>
        </w:trPr>
        <w:tc>
          <w:tcPr>
            <w:tcW w:w="1716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2DBCC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70391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09F3A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94DD5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BD572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853EC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878F3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4D1A0" w14:textId="77777777" w:rsidR="00C63AF1" w:rsidRPr="0007280A" w:rsidRDefault="00C63AF1" w:rsidP="00C6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fr-FR"/>
              </w:rPr>
            </w:pPr>
          </w:p>
        </w:tc>
      </w:tr>
    </w:tbl>
    <w:p w14:paraId="758CA247" w14:textId="2A9A5361" w:rsidR="00641ECA" w:rsidRPr="0007280A" w:rsidRDefault="00C63AF1">
      <w:pPr>
        <w:rPr>
          <w:lang w:val="lv-LV"/>
        </w:rPr>
      </w:pPr>
      <w:r w:rsidRPr="0007280A">
        <w:rPr>
          <w:lang w:val="lv-LV"/>
        </w:rPr>
        <w:t xml:space="preserve">          </w:t>
      </w:r>
    </w:p>
    <w:sectPr w:rsidR="00641ECA" w:rsidRPr="0007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B77BA"/>
    <w:multiLevelType w:val="multilevel"/>
    <w:tmpl w:val="E792780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F1"/>
    <w:rsid w:val="0000079B"/>
    <w:rsid w:val="00016BD0"/>
    <w:rsid w:val="000529ED"/>
    <w:rsid w:val="0007280A"/>
    <w:rsid w:val="0008158C"/>
    <w:rsid w:val="00096A9E"/>
    <w:rsid w:val="000A760A"/>
    <w:rsid w:val="00116472"/>
    <w:rsid w:val="001230DA"/>
    <w:rsid w:val="00147C0B"/>
    <w:rsid w:val="00165979"/>
    <w:rsid w:val="00211FA5"/>
    <w:rsid w:val="00266CC0"/>
    <w:rsid w:val="002758CD"/>
    <w:rsid w:val="002A1C62"/>
    <w:rsid w:val="002B4E8C"/>
    <w:rsid w:val="002C7C6F"/>
    <w:rsid w:val="002E3912"/>
    <w:rsid w:val="00300E3E"/>
    <w:rsid w:val="003D7F9C"/>
    <w:rsid w:val="00411883"/>
    <w:rsid w:val="00465EA9"/>
    <w:rsid w:val="00492E22"/>
    <w:rsid w:val="0050161B"/>
    <w:rsid w:val="00524293"/>
    <w:rsid w:val="0054047F"/>
    <w:rsid w:val="00571DEF"/>
    <w:rsid w:val="0058665A"/>
    <w:rsid w:val="005E5756"/>
    <w:rsid w:val="00606BF8"/>
    <w:rsid w:val="0061762B"/>
    <w:rsid w:val="00620E2A"/>
    <w:rsid w:val="00641ECA"/>
    <w:rsid w:val="00675597"/>
    <w:rsid w:val="006A65F0"/>
    <w:rsid w:val="006E67F5"/>
    <w:rsid w:val="00703B37"/>
    <w:rsid w:val="00712740"/>
    <w:rsid w:val="00740D1C"/>
    <w:rsid w:val="00743208"/>
    <w:rsid w:val="00777321"/>
    <w:rsid w:val="0077794E"/>
    <w:rsid w:val="00790979"/>
    <w:rsid w:val="008368CA"/>
    <w:rsid w:val="00843ECE"/>
    <w:rsid w:val="008D3ECE"/>
    <w:rsid w:val="00944F5F"/>
    <w:rsid w:val="00961D41"/>
    <w:rsid w:val="00971590"/>
    <w:rsid w:val="00992E0E"/>
    <w:rsid w:val="009C05C6"/>
    <w:rsid w:val="009C736A"/>
    <w:rsid w:val="00A05084"/>
    <w:rsid w:val="00A538CB"/>
    <w:rsid w:val="00A93CA8"/>
    <w:rsid w:val="00AD6633"/>
    <w:rsid w:val="00AE05DA"/>
    <w:rsid w:val="00AE5EED"/>
    <w:rsid w:val="00AF487A"/>
    <w:rsid w:val="00B91329"/>
    <w:rsid w:val="00BB669E"/>
    <w:rsid w:val="00C33BB2"/>
    <w:rsid w:val="00C54AAB"/>
    <w:rsid w:val="00C63AF1"/>
    <w:rsid w:val="00CA6117"/>
    <w:rsid w:val="00CD1EB6"/>
    <w:rsid w:val="00CF1D00"/>
    <w:rsid w:val="00D02F4A"/>
    <w:rsid w:val="00D10E84"/>
    <w:rsid w:val="00D44EF2"/>
    <w:rsid w:val="00D62CB6"/>
    <w:rsid w:val="00D636D5"/>
    <w:rsid w:val="00D71198"/>
    <w:rsid w:val="00D8385A"/>
    <w:rsid w:val="00DB176E"/>
    <w:rsid w:val="00E4531E"/>
    <w:rsid w:val="00E82BAC"/>
    <w:rsid w:val="00EB0329"/>
    <w:rsid w:val="00EF1EE4"/>
    <w:rsid w:val="00F51BBD"/>
    <w:rsid w:val="00F57FA7"/>
    <w:rsid w:val="00F83834"/>
    <w:rsid w:val="00FD3EA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7A90"/>
  <w15:chartTrackingRefBased/>
  <w15:docId w15:val="{4D24B0FC-A476-4C98-8AA3-E0D5F14E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5A"/>
  </w:style>
  <w:style w:type="paragraph" w:styleId="Heading1">
    <w:name w:val="heading 1"/>
    <w:basedOn w:val="Normal"/>
    <w:link w:val="Heading1Char"/>
    <w:uiPriority w:val="9"/>
    <w:qFormat/>
    <w:rsid w:val="00C6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C6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A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63A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ListParagraph">
    <w:name w:val="List Paragraph"/>
    <w:basedOn w:val="Normal"/>
    <w:uiPriority w:val="34"/>
    <w:qFormat/>
    <w:rsid w:val="0016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7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7481f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.coe.int/16807481f2" TargetMode="External"/><Relationship Id="rId12" Type="http://schemas.openxmlformats.org/officeDocument/2006/relationships/hyperlink" Target="http://www.coe.int/cepej/Source/5_2016_Timeframes_Guide_EN-ADOPTED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.coe.int/16807481f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m.coe.int/16807481f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4033</Words>
  <Characters>22185</Characters>
  <Application>Microsoft Office Word</Application>
  <DocSecurity>4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AUBRY Brigitte-Agathe</cp:lastModifiedBy>
  <cp:revision>2</cp:revision>
  <dcterms:created xsi:type="dcterms:W3CDTF">2020-12-21T07:54:00Z</dcterms:created>
  <dcterms:modified xsi:type="dcterms:W3CDTF">2020-12-21T07:54:00Z</dcterms:modified>
</cp:coreProperties>
</file>